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21" w:type="dxa"/>
        <w:tblInd w:w="70" w:type="dxa"/>
        <w:tblLayout w:type="fixed"/>
        <w:tblCellMar>
          <w:left w:w="70" w:type="dxa"/>
          <w:right w:w="70" w:type="dxa"/>
        </w:tblCellMar>
        <w:tblLook w:val="0000" w:firstRow="0" w:lastRow="0" w:firstColumn="0" w:lastColumn="0" w:noHBand="0" w:noVBand="0"/>
      </w:tblPr>
      <w:tblGrid>
        <w:gridCol w:w="10021"/>
      </w:tblGrid>
      <w:tr w:rsidR="00930FA6" w:rsidRPr="00731767" w:rsidTr="009617C0">
        <w:trPr>
          <w:trHeight w:val="460"/>
        </w:trPr>
        <w:tc>
          <w:tcPr>
            <w:tcW w:w="10021" w:type="dxa"/>
            <w:tcBorders>
              <w:top w:val="single" w:sz="8" w:space="0" w:color="000000"/>
              <w:left w:val="single" w:sz="8" w:space="0" w:color="000000"/>
              <w:bottom w:val="single" w:sz="8" w:space="0" w:color="000000"/>
              <w:right w:val="single" w:sz="8" w:space="0" w:color="000000"/>
            </w:tcBorders>
            <w:shd w:val="clear" w:color="auto" w:fill="E5E5E5"/>
          </w:tcPr>
          <w:p w:rsidR="00930FA6" w:rsidRPr="0081289C" w:rsidRDefault="00930FA6" w:rsidP="00DA5324">
            <w:pPr>
              <w:pStyle w:val="Titolo3"/>
              <w:keepNext/>
              <w:numPr>
                <w:ilvl w:val="2"/>
                <w:numId w:val="0"/>
              </w:numPr>
              <w:tabs>
                <w:tab w:val="left" w:pos="0"/>
              </w:tabs>
              <w:suppressAutoHyphens/>
              <w:snapToGrid w:val="0"/>
              <w:spacing w:before="0" w:beforeAutospacing="0" w:after="0" w:afterAutospacing="0"/>
              <w:jc w:val="center"/>
              <w:rPr>
                <w:caps/>
                <w:color w:val="FF0000"/>
                <w:sz w:val="28"/>
                <w:szCs w:val="28"/>
              </w:rPr>
            </w:pPr>
            <w:bookmarkStart w:id="0" w:name="_GoBack"/>
            <w:bookmarkEnd w:id="0"/>
            <w:r w:rsidRPr="0081289C">
              <w:rPr>
                <w:caps/>
                <w:sz w:val="28"/>
                <w:szCs w:val="28"/>
              </w:rPr>
              <w:t xml:space="preserve">CIRCOLARE </w:t>
            </w:r>
            <w:r w:rsidR="00824B14" w:rsidRPr="0081289C">
              <w:rPr>
                <w:rStyle w:val="Enfasigrassetto"/>
                <w:caps/>
                <w:sz w:val="28"/>
                <w:szCs w:val="28"/>
              </w:rPr>
              <w:t>soppalchi</w:t>
            </w:r>
            <w:r w:rsidR="00824B14" w:rsidRPr="0081289C">
              <w:rPr>
                <w:caps/>
                <w:sz w:val="28"/>
                <w:szCs w:val="28"/>
              </w:rPr>
              <w:t xml:space="preserve"> </w:t>
            </w:r>
          </w:p>
        </w:tc>
      </w:tr>
    </w:tbl>
    <w:p w:rsidR="007324C8" w:rsidRDefault="00C0512C" w:rsidP="007324C8">
      <w:pPr>
        <w:pStyle w:val="a"/>
        <w:spacing w:after="120"/>
        <w:rPr>
          <w:rFonts w:ascii="Times New Roman" w:hAnsi="Times New Roman"/>
          <w:iCs/>
          <w:sz w:val="24"/>
          <w:szCs w:val="24"/>
        </w:rPr>
      </w:pPr>
      <w:r w:rsidRPr="00731767">
        <w:rPr>
          <w:rFonts w:ascii="Times New Roman" w:hAnsi="Times New Roman"/>
          <w:b/>
          <w:bCs/>
          <w:iCs/>
          <w:sz w:val="24"/>
          <w:szCs w:val="24"/>
        </w:rPr>
        <w:t xml:space="preserve">CONSIDERATO </w:t>
      </w:r>
      <w:r>
        <w:rPr>
          <w:rFonts w:ascii="Times New Roman" w:hAnsi="Times New Roman"/>
          <w:b/>
          <w:bCs/>
          <w:iCs/>
          <w:sz w:val="24"/>
          <w:szCs w:val="24"/>
        </w:rPr>
        <w:t>che</w:t>
      </w:r>
      <w:r w:rsidR="007324C8" w:rsidRPr="00731767">
        <w:rPr>
          <w:rFonts w:ascii="Times New Roman" w:hAnsi="Times New Roman"/>
          <w:bCs/>
          <w:iCs/>
          <w:sz w:val="24"/>
          <w:szCs w:val="24"/>
        </w:rPr>
        <w:t xml:space="preserve"> </w:t>
      </w:r>
      <w:r w:rsidR="007324C8" w:rsidRPr="00731767">
        <w:rPr>
          <w:rFonts w:ascii="Times New Roman" w:hAnsi="Times New Roman"/>
          <w:iCs/>
          <w:sz w:val="24"/>
          <w:szCs w:val="24"/>
        </w:rPr>
        <w:t>il Comune di Ameglia è dotato di PRG approvato con delibera di DPRG n. 967/85 e n. 949/86</w:t>
      </w:r>
    </w:p>
    <w:p w:rsidR="00CE482D" w:rsidRDefault="00CE482D" w:rsidP="00CE482D">
      <w:pPr>
        <w:pStyle w:val="Corpotesto"/>
        <w:jc w:val="both"/>
        <w:rPr>
          <w:rFonts w:ascii="Times New Roman" w:hAnsi="Times New Roman" w:cs="Times New Roman"/>
          <w:sz w:val="24"/>
          <w:szCs w:val="24"/>
          <w:lang w:eastAsia="ar-SA"/>
        </w:rPr>
      </w:pPr>
      <w:r w:rsidRPr="00CE482D">
        <w:rPr>
          <w:rFonts w:ascii="Times New Roman" w:hAnsi="Times New Roman" w:cs="Times New Roman"/>
          <w:b/>
          <w:sz w:val="24"/>
          <w:szCs w:val="24"/>
          <w:lang w:eastAsia="ar-SA"/>
        </w:rPr>
        <w:t xml:space="preserve">IN </w:t>
      </w:r>
      <w:r>
        <w:rPr>
          <w:rFonts w:ascii="Times New Roman" w:hAnsi="Times New Roman" w:cs="Times New Roman"/>
          <w:b/>
          <w:sz w:val="24"/>
          <w:szCs w:val="24"/>
          <w:lang w:eastAsia="ar-SA"/>
        </w:rPr>
        <w:t xml:space="preserve">CONSIDERAZIONE </w:t>
      </w:r>
      <w:r w:rsidRPr="00CE482D">
        <w:rPr>
          <w:rFonts w:ascii="Times New Roman" w:hAnsi="Times New Roman" w:cs="Times New Roman"/>
          <w:sz w:val="24"/>
          <w:szCs w:val="24"/>
          <w:lang w:eastAsia="ar-SA"/>
        </w:rPr>
        <w:t>che</w:t>
      </w:r>
      <w:r>
        <w:rPr>
          <w:rFonts w:ascii="Times New Roman" w:hAnsi="Times New Roman" w:cs="Times New Roman"/>
          <w:sz w:val="24"/>
          <w:szCs w:val="24"/>
          <w:lang w:eastAsia="ar-SA"/>
        </w:rPr>
        <w:t xml:space="preserve"> la DGR n.316/2017 prevede che entro il 18/11/2017 i Comuni debbano adeguare i propri regolamenti edilizi alla struttura generale dello schema tipo allegato alla stessa delibera;</w:t>
      </w:r>
    </w:p>
    <w:p w:rsidR="00CE482D" w:rsidRDefault="00EF775F" w:rsidP="00CE482D">
      <w:pPr>
        <w:pStyle w:val="Corpotesto"/>
        <w:jc w:val="both"/>
        <w:rPr>
          <w:rFonts w:ascii="Times New Roman" w:hAnsi="Times New Roman" w:cs="Times New Roman"/>
          <w:sz w:val="24"/>
          <w:szCs w:val="24"/>
          <w:lang w:eastAsia="ar-SA"/>
        </w:rPr>
      </w:pPr>
      <w:r w:rsidRPr="00EF775F">
        <w:rPr>
          <w:rFonts w:ascii="Times New Roman" w:hAnsi="Times New Roman" w:cs="Times New Roman"/>
          <w:b/>
          <w:sz w:val="24"/>
          <w:szCs w:val="24"/>
          <w:lang w:eastAsia="ar-SA"/>
        </w:rPr>
        <w:t>VISTO</w:t>
      </w:r>
      <w:r>
        <w:rPr>
          <w:rFonts w:ascii="Times New Roman" w:hAnsi="Times New Roman" w:cs="Times New Roman"/>
          <w:sz w:val="24"/>
          <w:szCs w:val="24"/>
          <w:lang w:eastAsia="ar-SA"/>
        </w:rPr>
        <w:t xml:space="preserve"> che, all’interno del suddetto schema, vengono elencate le definizioni uniformi e le specifiche tecnich</w:t>
      </w:r>
      <w:r w:rsidR="00C0512C">
        <w:rPr>
          <w:rFonts w:ascii="Times New Roman" w:hAnsi="Times New Roman" w:cs="Times New Roman"/>
          <w:sz w:val="24"/>
          <w:szCs w:val="24"/>
          <w:lang w:eastAsia="ar-SA"/>
        </w:rPr>
        <w:t>e per la relativa applicazione,</w:t>
      </w:r>
      <w:r>
        <w:rPr>
          <w:rFonts w:ascii="Times New Roman" w:hAnsi="Times New Roman" w:cs="Times New Roman"/>
          <w:sz w:val="24"/>
          <w:szCs w:val="24"/>
          <w:lang w:eastAsia="ar-SA"/>
        </w:rPr>
        <w:t xml:space="preserve"> che la definizione di soppalco non risulta essere di rilevanza urbanistica </w:t>
      </w:r>
      <w:r w:rsidR="005F4A90">
        <w:rPr>
          <w:rFonts w:ascii="Times New Roman" w:hAnsi="Times New Roman" w:cs="Times New Roman"/>
          <w:sz w:val="24"/>
          <w:szCs w:val="24"/>
          <w:lang w:eastAsia="ar-SA"/>
        </w:rPr>
        <w:t>e pertanto sarà di immediata efficacia al momento dell’adeguamento del regolamento edilizio comunale (e non differita all’atto di formazione del nuovo PUC);</w:t>
      </w:r>
    </w:p>
    <w:p w:rsidR="005F4A90" w:rsidRDefault="005F4A90" w:rsidP="00CE482D">
      <w:pPr>
        <w:pStyle w:val="Corpotesto"/>
        <w:jc w:val="both"/>
        <w:rPr>
          <w:rFonts w:ascii="Times New Roman" w:hAnsi="Times New Roman" w:cs="Times New Roman"/>
          <w:sz w:val="24"/>
          <w:szCs w:val="24"/>
          <w:lang w:eastAsia="ar-SA"/>
        </w:rPr>
      </w:pPr>
      <w:r w:rsidRPr="00C0512C">
        <w:rPr>
          <w:rFonts w:ascii="Times New Roman" w:hAnsi="Times New Roman" w:cs="Times New Roman"/>
          <w:b/>
          <w:sz w:val="24"/>
          <w:szCs w:val="24"/>
          <w:lang w:eastAsia="ar-SA"/>
        </w:rPr>
        <w:t>VISTO</w:t>
      </w:r>
      <w:r>
        <w:rPr>
          <w:rFonts w:ascii="Times New Roman" w:hAnsi="Times New Roman" w:cs="Times New Roman"/>
          <w:sz w:val="24"/>
          <w:szCs w:val="24"/>
          <w:lang w:eastAsia="ar-SA"/>
        </w:rPr>
        <w:t xml:space="preserve"> che, allo stato attuale, il vigente regolamento edilizio del Comune di Ameglia non contiene specifiche indicazioni circa la realizzazione di soppalchi;</w:t>
      </w:r>
    </w:p>
    <w:p w:rsidR="005F4A90" w:rsidRDefault="005F4A90" w:rsidP="00CE482D">
      <w:pPr>
        <w:pStyle w:val="Corpotesto"/>
        <w:jc w:val="both"/>
        <w:rPr>
          <w:rFonts w:ascii="Times New Roman" w:hAnsi="Times New Roman" w:cs="Times New Roman"/>
          <w:sz w:val="24"/>
          <w:szCs w:val="24"/>
          <w:lang w:eastAsia="ar-SA"/>
        </w:rPr>
      </w:pPr>
      <w:r w:rsidRPr="00C0512C">
        <w:rPr>
          <w:rFonts w:ascii="Times New Roman" w:hAnsi="Times New Roman" w:cs="Times New Roman"/>
          <w:b/>
          <w:sz w:val="24"/>
          <w:szCs w:val="24"/>
          <w:lang w:eastAsia="ar-SA"/>
        </w:rPr>
        <w:t>TENUTO CONTO</w:t>
      </w:r>
      <w:r>
        <w:rPr>
          <w:rFonts w:ascii="Times New Roman" w:hAnsi="Times New Roman" w:cs="Times New Roman"/>
          <w:sz w:val="24"/>
          <w:szCs w:val="24"/>
          <w:lang w:eastAsia="ar-SA"/>
        </w:rPr>
        <w:t xml:space="preserve"> che entro il 18/11/2017 il Comune dovrà adeguare il proprio regolamento edilizio;</w:t>
      </w:r>
    </w:p>
    <w:p w:rsidR="005F4A90" w:rsidRPr="005F4A90" w:rsidRDefault="005F4A90" w:rsidP="00CE482D">
      <w:pPr>
        <w:pStyle w:val="Corpotesto"/>
        <w:jc w:val="both"/>
        <w:rPr>
          <w:rFonts w:ascii="Times New Roman" w:hAnsi="Times New Roman" w:cs="Times New Roman"/>
          <w:b/>
          <w:sz w:val="24"/>
          <w:szCs w:val="24"/>
          <w:lang w:eastAsia="ar-SA"/>
        </w:rPr>
      </w:pPr>
      <w:r w:rsidRPr="00C0512C">
        <w:rPr>
          <w:rFonts w:ascii="Times New Roman" w:hAnsi="Times New Roman" w:cs="Times New Roman"/>
          <w:b/>
          <w:sz w:val="24"/>
          <w:szCs w:val="24"/>
          <w:lang w:eastAsia="ar-SA"/>
        </w:rPr>
        <w:t>SI RITIENE</w:t>
      </w:r>
      <w:r>
        <w:rPr>
          <w:rFonts w:ascii="Times New Roman" w:hAnsi="Times New Roman" w:cs="Times New Roman"/>
          <w:sz w:val="24"/>
          <w:szCs w:val="24"/>
          <w:lang w:eastAsia="ar-SA"/>
        </w:rPr>
        <w:t xml:space="preserve"> di specificare alcune considerazioni in merito alla realizzazione di soppal</w:t>
      </w:r>
      <w:r w:rsidR="005D481E">
        <w:rPr>
          <w:rFonts w:ascii="Times New Roman" w:hAnsi="Times New Roman" w:cs="Times New Roman"/>
          <w:sz w:val="24"/>
          <w:szCs w:val="24"/>
          <w:lang w:eastAsia="ar-SA"/>
        </w:rPr>
        <w:t>chi, in modo da</w:t>
      </w:r>
      <w:r w:rsidR="00C0512C">
        <w:rPr>
          <w:rFonts w:ascii="Times New Roman" w:hAnsi="Times New Roman" w:cs="Times New Roman"/>
          <w:sz w:val="24"/>
          <w:szCs w:val="24"/>
          <w:lang w:eastAsia="ar-SA"/>
        </w:rPr>
        <w:t xml:space="preserve"> poter fornire indicazioni univoche agli utenti in sintonia con ciò che prevedrà il regolamento edilizio di prossimo adeguamento; </w:t>
      </w:r>
    </w:p>
    <w:p w:rsidR="005D481E" w:rsidRDefault="005D481E" w:rsidP="005D481E">
      <w:pPr>
        <w:spacing w:after="120" w:line="240" w:lineRule="auto"/>
        <w:jc w:val="both"/>
        <w:rPr>
          <w:rFonts w:ascii="Times New Roman" w:hAnsi="Times New Roman" w:cs="Times New Roman"/>
          <w:b/>
          <w:bCs/>
          <w:sz w:val="24"/>
          <w:szCs w:val="24"/>
        </w:rPr>
      </w:pPr>
      <w:r w:rsidRPr="00731767">
        <w:rPr>
          <w:rFonts w:ascii="Times New Roman" w:hAnsi="Times New Roman" w:cs="Times New Roman"/>
          <w:b/>
          <w:bCs/>
          <w:sz w:val="24"/>
          <w:szCs w:val="24"/>
        </w:rPr>
        <w:t>PREMESSO</w:t>
      </w:r>
      <w:r>
        <w:rPr>
          <w:rFonts w:ascii="Times New Roman" w:hAnsi="Times New Roman" w:cs="Times New Roman"/>
          <w:b/>
          <w:sz w:val="24"/>
          <w:szCs w:val="24"/>
          <w:lang w:eastAsia="ar-SA"/>
        </w:rPr>
        <w:t xml:space="preserve"> </w:t>
      </w:r>
      <w:r w:rsidR="00C0512C">
        <w:rPr>
          <w:rFonts w:ascii="Times New Roman" w:hAnsi="Times New Roman" w:cs="Times New Roman"/>
          <w:b/>
          <w:sz w:val="24"/>
          <w:szCs w:val="24"/>
          <w:lang w:eastAsia="ar-SA"/>
        </w:rPr>
        <w:t>CHE</w:t>
      </w:r>
      <w:r w:rsidR="00C0512C">
        <w:rPr>
          <w:rFonts w:ascii="Times New Roman" w:hAnsi="Times New Roman" w:cs="Times New Roman"/>
          <w:sz w:val="24"/>
          <w:szCs w:val="24"/>
          <w:lang w:eastAsia="ar-SA"/>
        </w:rPr>
        <w:t xml:space="preserve"> la definizione di soppalco, all’interno dello schema tipo, così recita: </w:t>
      </w:r>
      <w:r w:rsidR="00C0512C" w:rsidRPr="005F4A90">
        <w:rPr>
          <w:rFonts w:ascii="Times New Roman" w:hAnsi="Times New Roman" w:cs="Times New Roman"/>
          <w:i/>
          <w:sz w:val="24"/>
          <w:szCs w:val="24"/>
          <w:lang w:eastAsia="ar-SA"/>
        </w:rPr>
        <w:t>“Partizione orizzontale interna praticabile, ottenuta con la parziale interposizione di una struttura portante orizzontale in uno spazio chiuso”</w:t>
      </w:r>
      <w:r w:rsidRPr="005D481E">
        <w:rPr>
          <w:rFonts w:ascii="Times New Roman" w:hAnsi="Times New Roman" w:cs="Times New Roman"/>
          <w:b/>
          <w:bCs/>
          <w:sz w:val="24"/>
          <w:szCs w:val="24"/>
        </w:rPr>
        <w:t xml:space="preserve"> </w:t>
      </w:r>
    </w:p>
    <w:p w:rsidR="00C0512C" w:rsidRPr="005D481E" w:rsidRDefault="005D481E" w:rsidP="005D481E">
      <w:pPr>
        <w:spacing w:after="120" w:line="240" w:lineRule="auto"/>
        <w:jc w:val="both"/>
        <w:rPr>
          <w:rFonts w:ascii="Times New Roman" w:eastAsia="Times New Roman" w:hAnsi="Times New Roman" w:cs="Times New Roman"/>
          <w:sz w:val="24"/>
          <w:szCs w:val="24"/>
          <w:lang w:eastAsia="it-IT"/>
        </w:rPr>
      </w:pPr>
      <w:r>
        <w:rPr>
          <w:rFonts w:ascii="Times New Roman" w:hAnsi="Times New Roman" w:cs="Times New Roman"/>
          <w:b/>
          <w:bCs/>
          <w:sz w:val="24"/>
          <w:szCs w:val="24"/>
        </w:rPr>
        <w:t>CHE</w:t>
      </w:r>
      <w:r w:rsidRPr="00731767">
        <w:rPr>
          <w:rFonts w:ascii="Times New Roman" w:hAnsi="Times New Roman" w:cs="Times New Roman"/>
          <w:sz w:val="24"/>
          <w:szCs w:val="24"/>
        </w:rPr>
        <w:t xml:space="preserve"> </w:t>
      </w:r>
      <w:r>
        <w:rPr>
          <w:rFonts w:ascii="Times New Roman" w:hAnsi="Times New Roman" w:cs="Times New Roman"/>
          <w:sz w:val="24"/>
          <w:szCs w:val="24"/>
        </w:rPr>
        <w:t>in presenza di</w:t>
      </w:r>
      <w:r w:rsidRPr="00731767">
        <w:rPr>
          <w:rFonts w:ascii="Times New Roman" w:eastAsia="Times New Roman" w:hAnsi="Times New Roman" w:cs="Times New Roman"/>
          <w:sz w:val="24"/>
          <w:szCs w:val="24"/>
          <w:lang w:eastAsia="it-IT"/>
        </w:rPr>
        <w:t xml:space="preserve"> soffitti molto alti, si può sfruttare l</w:t>
      </w:r>
      <w:r>
        <w:rPr>
          <w:rFonts w:ascii="Times New Roman" w:eastAsia="Times New Roman" w:hAnsi="Times New Roman" w:cs="Times New Roman"/>
          <w:sz w:val="24"/>
          <w:szCs w:val="24"/>
          <w:lang w:eastAsia="it-IT"/>
        </w:rPr>
        <w:t xml:space="preserve">o spazio eccedente in altezza </w:t>
      </w:r>
      <w:r w:rsidRPr="00731767">
        <w:rPr>
          <w:rFonts w:ascii="Times New Roman" w:eastAsia="Times New Roman" w:hAnsi="Times New Roman" w:cs="Times New Roman"/>
          <w:sz w:val="24"/>
          <w:szCs w:val="24"/>
          <w:lang w:eastAsia="it-IT"/>
        </w:rPr>
        <w:t xml:space="preserve">realizzando un soppalco. </w:t>
      </w:r>
    </w:p>
    <w:p w:rsidR="003B7B99" w:rsidRPr="00731767" w:rsidRDefault="00731767" w:rsidP="00731767">
      <w:pPr>
        <w:spacing w:after="120" w:line="240" w:lineRule="auto"/>
        <w:jc w:val="both"/>
        <w:rPr>
          <w:rFonts w:ascii="Times New Roman" w:hAnsi="Times New Roman" w:cs="Times New Roman"/>
          <w:sz w:val="24"/>
          <w:szCs w:val="24"/>
        </w:rPr>
      </w:pPr>
      <w:r w:rsidRPr="00731767">
        <w:rPr>
          <w:rFonts w:ascii="Times New Roman" w:hAnsi="Times New Roman" w:cs="Times New Roman"/>
          <w:b/>
          <w:caps/>
          <w:sz w:val="24"/>
          <w:szCs w:val="24"/>
        </w:rPr>
        <w:t>Sottolineato</w:t>
      </w:r>
      <w:r w:rsidRPr="00731767">
        <w:rPr>
          <w:rFonts w:ascii="Times New Roman" w:hAnsi="Times New Roman" w:cs="Times New Roman"/>
          <w:b/>
          <w:sz w:val="24"/>
          <w:szCs w:val="24"/>
        </w:rPr>
        <w:t xml:space="preserve"> </w:t>
      </w:r>
      <w:r w:rsidRPr="00731767">
        <w:rPr>
          <w:rFonts w:ascii="Times New Roman" w:hAnsi="Times New Roman" w:cs="Times New Roman"/>
          <w:sz w:val="24"/>
          <w:szCs w:val="24"/>
        </w:rPr>
        <w:t>che</w:t>
      </w:r>
      <w:r w:rsidRPr="00731767">
        <w:rPr>
          <w:rFonts w:ascii="Times New Roman" w:hAnsi="Times New Roman" w:cs="Times New Roman"/>
          <w:b/>
          <w:sz w:val="24"/>
          <w:szCs w:val="24"/>
        </w:rPr>
        <w:t xml:space="preserve"> </w:t>
      </w:r>
      <w:r w:rsidR="009617C0" w:rsidRPr="00731767">
        <w:rPr>
          <w:rFonts w:ascii="Times New Roman" w:hAnsi="Times New Roman" w:cs="Times New Roman"/>
          <w:sz w:val="24"/>
          <w:szCs w:val="24"/>
        </w:rPr>
        <w:t xml:space="preserve">i </w:t>
      </w:r>
      <w:r w:rsidR="009617C0" w:rsidRPr="00731767">
        <w:rPr>
          <w:rFonts w:ascii="Times New Roman" w:eastAsia="Times New Roman" w:hAnsi="Times New Roman" w:cs="Times New Roman"/>
          <w:sz w:val="24"/>
          <w:szCs w:val="24"/>
          <w:lang w:eastAsia="it-IT"/>
        </w:rPr>
        <w:t xml:space="preserve">soppalchi </w:t>
      </w:r>
      <w:r w:rsidR="0081289C">
        <w:rPr>
          <w:rFonts w:ascii="Times New Roman" w:eastAsia="Times New Roman" w:hAnsi="Times New Roman" w:cs="Times New Roman"/>
          <w:sz w:val="24"/>
          <w:szCs w:val="24"/>
          <w:lang w:eastAsia="it-IT"/>
        </w:rPr>
        <w:t>consentono</w:t>
      </w:r>
      <w:r w:rsidR="009617C0" w:rsidRPr="00731767">
        <w:rPr>
          <w:rFonts w:ascii="Times New Roman" w:eastAsia="Times New Roman" w:hAnsi="Times New Roman" w:cs="Times New Roman"/>
          <w:sz w:val="24"/>
          <w:szCs w:val="24"/>
          <w:lang w:eastAsia="it-IT"/>
        </w:rPr>
        <w:t xml:space="preserve"> molteplici vantaggi </w:t>
      </w:r>
      <w:r w:rsidR="0081289C">
        <w:rPr>
          <w:rFonts w:ascii="Times New Roman" w:eastAsia="Times New Roman" w:hAnsi="Times New Roman" w:cs="Times New Roman"/>
          <w:sz w:val="24"/>
          <w:szCs w:val="24"/>
          <w:lang w:eastAsia="it-IT"/>
        </w:rPr>
        <w:t xml:space="preserve">per recuperare superfici da destinare a </w:t>
      </w:r>
      <w:r w:rsidR="009617C0" w:rsidRPr="00731767">
        <w:rPr>
          <w:rFonts w:ascii="Times New Roman" w:eastAsia="Times New Roman" w:hAnsi="Times New Roman" w:cs="Times New Roman"/>
          <w:sz w:val="24"/>
          <w:szCs w:val="24"/>
          <w:lang w:eastAsia="it-IT"/>
        </w:rPr>
        <w:t>magazzino, ufficio</w:t>
      </w:r>
      <w:r w:rsidR="0081289C">
        <w:rPr>
          <w:rFonts w:ascii="Times New Roman" w:eastAsia="Times New Roman" w:hAnsi="Times New Roman" w:cs="Times New Roman"/>
          <w:sz w:val="24"/>
          <w:szCs w:val="24"/>
          <w:lang w:eastAsia="it-IT"/>
        </w:rPr>
        <w:t xml:space="preserve">, </w:t>
      </w:r>
      <w:r w:rsidR="009617C0" w:rsidRPr="00731767">
        <w:rPr>
          <w:rFonts w:ascii="Times New Roman" w:eastAsia="Times New Roman" w:hAnsi="Times New Roman" w:cs="Times New Roman"/>
          <w:sz w:val="24"/>
          <w:szCs w:val="24"/>
          <w:lang w:eastAsia="it-IT"/>
        </w:rPr>
        <w:t>casa</w:t>
      </w:r>
      <w:r w:rsidR="0081289C">
        <w:rPr>
          <w:rFonts w:ascii="Times New Roman" w:eastAsia="Times New Roman" w:hAnsi="Times New Roman" w:cs="Times New Roman"/>
          <w:sz w:val="24"/>
          <w:szCs w:val="24"/>
          <w:lang w:eastAsia="it-IT"/>
        </w:rPr>
        <w:t xml:space="preserve"> ed altro</w:t>
      </w:r>
      <w:r w:rsidR="005D481E">
        <w:rPr>
          <w:rFonts w:ascii="Times New Roman" w:eastAsia="Times New Roman" w:hAnsi="Times New Roman" w:cs="Times New Roman"/>
          <w:sz w:val="24"/>
          <w:szCs w:val="24"/>
          <w:lang w:eastAsia="it-IT"/>
        </w:rPr>
        <w:t>, trattandosi di</w:t>
      </w:r>
      <w:r w:rsidR="009617C0" w:rsidRPr="00731767">
        <w:rPr>
          <w:rFonts w:ascii="Times New Roman" w:eastAsia="Times New Roman" w:hAnsi="Times New Roman" w:cs="Times New Roman"/>
          <w:sz w:val="24"/>
          <w:szCs w:val="24"/>
          <w:lang w:eastAsia="it-IT"/>
        </w:rPr>
        <w:t> </w:t>
      </w:r>
      <w:r w:rsidR="009617C0" w:rsidRPr="00731767">
        <w:rPr>
          <w:rFonts w:ascii="Times New Roman" w:eastAsia="Times New Roman" w:hAnsi="Times New Roman" w:cs="Times New Roman"/>
          <w:b/>
          <w:bCs/>
          <w:sz w:val="24"/>
          <w:szCs w:val="24"/>
          <w:lang w:eastAsia="it-IT"/>
        </w:rPr>
        <w:t>zone rialzate che sfruttano</w:t>
      </w:r>
      <w:r w:rsidR="009617C0" w:rsidRPr="00731767">
        <w:rPr>
          <w:rFonts w:ascii="Times New Roman" w:eastAsia="Times New Roman" w:hAnsi="Times New Roman" w:cs="Times New Roman"/>
          <w:sz w:val="24"/>
          <w:szCs w:val="24"/>
          <w:lang w:eastAsia="it-IT"/>
        </w:rPr>
        <w:t xml:space="preserve"> lo spazio in altezza quando </w:t>
      </w:r>
      <w:r w:rsidR="0081289C">
        <w:rPr>
          <w:rFonts w:ascii="Times New Roman" w:eastAsia="Times New Roman" w:hAnsi="Times New Roman" w:cs="Times New Roman"/>
          <w:sz w:val="24"/>
          <w:szCs w:val="24"/>
          <w:lang w:eastAsia="it-IT"/>
        </w:rPr>
        <w:t xml:space="preserve">è limitato </w:t>
      </w:r>
      <w:r w:rsidR="009617C0" w:rsidRPr="00731767">
        <w:rPr>
          <w:rFonts w:ascii="Times New Roman" w:eastAsia="Times New Roman" w:hAnsi="Times New Roman" w:cs="Times New Roman"/>
          <w:sz w:val="24"/>
          <w:szCs w:val="24"/>
          <w:lang w:eastAsia="it-IT"/>
        </w:rPr>
        <w:t xml:space="preserve">in larghezza e in lunghezza. </w:t>
      </w:r>
      <w:r w:rsidR="0030421F" w:rsidRPr="00731767">
        <w:rPr>
          <w:rFonts w:ascii="Times New Roman" w:eastAsia="Times New Roman" w:hAnsi="Times New Roman" w:cs="Times New Roman"/>
          <w:sz w:val="24"/>
          <w:szCs w:val="24"/>
          <w:lang w:eastAsia="it-IT"/>
        </w:rPr>
        <w:t xml:space="preserve">Il </w:t>
      </w:r>
      <w:r w:rsidR="0030421F" w:rsidRPr="00731767">
        <w:rPr>
          <w:rFonts w:ascii="Times New Roman" w:eastAsia="Times New Roman" w:hAnsi="Times New Roman" w:cs="Times New Roman"/>
          <w:b/>
          <w:bCs/>
          <w:sz w:val="24"/>
          <w:szCs w:val="24"/>
          <w:lang w:eastAsia="it-IT"/>
        </w:rPr>
        <w:t>soppalco</w:t>
      </w:r>
      <w:r w:rsidR="0030421F" w:rsidRPr="00731767">
        <w:rPr>
          <w:rFonts w:ascii="Times New Roman" w:eastAsia="Times New Roman" w:hAnsi="Times New Roman" w:cs="Times New Roman"/>
          <w:sz w:val="24"/>
          <w:szCs w:val="24"/>
          <w:lang w:eastAsia="it-IT"/>
        </w:rPr>
        <w:t xml:space="preserve"> abitabile è definito “soppalco con permanenza di persone” e si tratta di una zona rialzata in un secondo momento rispetto al livello del resto dell’appartamento, calpestabile da persone comodamente in piedi.</w:t>
      </w:r>
      <w:r>
        <w:rPr>
          <w:rFonts w:ascii="Times New Roman" w:eastAsia="Times New Roman" w:hAnsi="Times New Roman" w:cs="Times New Roman"/>
          <w:sz w:val="24"/>
          <w:szCs w:val="24"/>
          <w:lang w:eastAsia="it-IT"/>
        </w:rPr>
        <w:t xml:space="preserve"> Pertanto la </w:t>
      </w:r>
      <w:r w:rsidR="003B7B99" w:rsidRPr="00731767">
        <w:rPr>
          <w:rFonts w:ascii="Times New Roman" w:hAnsi="Times New Roman" w:cs="Times New Roman"/>
          <w:sz w:val="24"/>
          <w:szCs w:val="24"/>
        </w:rPr>
        <w:t xml:space="preserve">realizzazione di solai/soffitti è ammessa a condizione di non pregiudicare la staticità dell’edificio </w:t>
      </w:r>
      <w:r w:rsidR="0081289C">
        <w:rPr>
          <w:rFonts w:ascii="Times New Roman" w:hAnsi="Times New Roman" w:cs="Times New Roman"/>
          <w:sz w:val="24"/>
          <w:szCs w:val="24"/>
        </w:rPr>
        <w:t xml:space="preserve">ed </w:t>
      </w:r>
      <w:r w:rsidR="003B7B99" w:rsidRPr="00731767">
        <w:rPr>
          <w:rFonts w:ascii="Times New Roman" w:hAnsi="Times New Roman" w:cs="Times New Roman"/>
          <w:sz w:val="24"/>
          <w:szCs w:val="24"/>
        </w:rPr>
        <w:t xml:space="preserve">a condizione che non </w:t>
      </w:r>
      <w:r w:rsidR="0081289C">
        <w:rPr>
          <w:rFonts w:ascii="Times New Roman" w:hAnsi="Times New Roman" w:cs="Times New Roman"/>
          <w:sz w:val="24"/>
          <w:szCs w:val="24"/>
        </w:rPr>
        <w:t xml:space="preserve">si abbiano soffitti di notevole </w:t>
      </w:r>
      <w:r w:rsidR="003B7B99" w:rsidRPr="00731767">
        <w:rPr>
          <w:rFonts w:ascii="Times New Roman" w:hAnsi="Times New Roman" w:cs="Times New Roman"/>
          <w:sz w:val="24"/>
          <w:szCs w:val="24"/>
        </w:rPr>
        <w:t>valore artistico.</w:t>
      </w:r>
    </w:p>
    <w:p w:rsidR="00030DCA" w:rsidRPr="00C65E00" w:rsidRDefault="00247CF4" w:rsidP="00731767">
      <w:pPr>
        <w:spacing w:after="0" w:line="240" w:lineRule="auto"/>
        <w:rPr>
          <w:rFonts w:ascii="Times New Roman" w:eastAsia="Times New Roman" w:hAnsi="Times New Roman" w:cs="Times New Roman"/>
          <w:sz w:val="24"/>
          <w:szCs w:val="24"/>
          <w:lang w:eastAsia="it-IT"/>
        </w:rPr>
      </w:pPr>
      <w:r w:rsidRPr="00C65E00">
        <w:rPr>
          <w:rFonts w:ascii="Times New Roman" w:hAnsi="Times New Roman" w:cs="Times New Roman"/>
          <w:b/>
          <w:bCs/>
          <w:iCs/>
          <w:sz w:val="24"/>
          <w:szCs w:val="24"/>
        </w:rPr>
        <w:t xml:space="preserve">STABILITO CHE </w:t>
      </w:r>
      <w:r w:rsidR="00030DCA" w:rsidRPr="0081289C">
        <w:rPr>
          <w:rFonts w:ascii="Times New Roman" w:eastAsia="Times New Roman" w:hAnsi="Times New Roman" w:cs="Times New Roman"/>
          <w:bCs/>
          <w:sz w:val="24"/>
          <w:szCs w:val="24"/>
          <w:lang w:eastAsia="it-IT"/>
        </w:rPr>
        <w:t>l</w:t>
      </w:r>
      <w:r w:rsidR="00030DCA" w:rsidRPr="0081289C">
        <w:rPr>
          <w:rFonts w:ascii="Times New Roman" w:eastAsia="Times New Roman" w:hAnsi="Times New Roman" w:cs="Times New Roman"/>
          <w:sz w:val="24"/>
          <w:szCs w:val="24"/>
          <w:lang w:eastAsia="it-IT"/>
        </w:rPr>
        <w:t>e regole</w:t>
      </w:r>
      <w:r w:rsidR="00030DCA" w:rsidRPr="00C65E00">
        <w:rPr>
          <w:rFonts w:ascii="Times New Roman" w:eastAsia="Times New Roman" w:hAnsi="Times New Roman" w:cs="Times New Roman"/>
          <w:sz w:val="24"/>
          <w:szCs w:val="24"/>
          <w:lang w:eastAsia="it-IT"/>
        </w:rPr>
        <w:t xml:space="preserve"> e le misure stabilite dalla legge per la realizzazione di un soppalco in linea generale sono cosi </w:t>
      </w:r>
      <w:r w:rsidR="0030421F" w:rsidRPr="00C65E00">
        <w:rPr>
          <w:rFonts w:ascii="Times New Roman" w:eastAsia="Times New Roman" w:hAnsi="Times New Roman" w:cs="Times New Roman"/>
          <w:sz w:val="24"/>
          <w:szCs w:val="24"/>
          <w:lang w:eastAsia="it-IT"/>
        </w:rPr>
        <w:t>specificate</w:t>
      </w:r>
      <w:r w:rsidR="00030DCA" w:rsidRPr="00C65E00">
        <w:rPr>
          <w:rFonts w:ascii="Times New Roman" w:eastAsia="Times New Roman" w:hAnsi="Times New Roman" w:cs="Times New Roman"/>
          <w:sz w:val="24"/>
          <w:szCs w:val="24"/>
          <w:lang w:eastAsia="it-IT"/>
        </w:rPr>
        <w:t>:</w:t>
      </w:r>
    </w:p>
    <w:p w:rsidR="00C0512C" w:rsidRPr="003A7F4D" w:rsidRDefault="003A64BF" w:rsidP="003A7F4D">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Per quanto riguarda la </w:t>
      </w:r>
      <w:r w:rsidRPr="003A64BF">
        <w:rPr>
          <w:rFonts w:ascii="Times New Roman" w:eastAsia="Times New Roman" w:hAnsi="Times New Roman" w:cs="Times New Roman"/>
          <w:b/>
          <w:bCs/>
          <w:sz w:val="24"/>
          <w:szCs w:val="24"/>
          <w:u w:val="single"/>
          <w:lang w:eastAsia="it-IT"/>
        </w:rPr>
        <w:t>residenza e le altre destinazioni ad essa assimilabili</w:t>
      </w:r>
      <w:r>
        <w:rPr>
          <w:rFonts w:ascii="Times New Roman" w:eastAsia="Times New Roman" w:hAnsi="Times New Roman" w:cs="Times New Roman"/>
          <w:b/>
          <w:bCs/>
          <w:sz w:val="24"/>
          <w:szCs w:val="24"/>
          <w:lang w:eastAsia="it-IT"/>
        </w:rPr>
        <w:t>:</w:t>
      </w:r>
      <w:r w:rsidRPr="00C65E00">
        <w:rPr>
          <w:rFonts w:ascii="Times New Roman" w:eastAsia="Times New Roman" w:hAnsi="Times New Roman" w:cs="Times New Roman"/>
          <w:sz w:val="24"/>
          <w:szCs w:val="24"/>
          <w:lang w:eastAsia="it-IT"/>
        </w:rPr>
        <w:t xml:space="preserve"> </w:t>
      </w:r>
      <w:r w:rsidR="00030DCA" w:rsidRPr="003A64BF">
        <w:rPr>
          <w:rFonts w:ascii="Times New Roman" w:eastAsia="Times New Roman" w:hAnsi="Times New Roman" w:cs="Times New Roman"/>
          <w:b/>
          <w:sz w:val="24"/>
          <w:szCs w:val="24"/>
          <w:lang w:eastAsia="it-IT"/>
        </w:rPr>
        <w:t>l’</w:t>
      </w:r>
      <w:r w:rsidR="00030DCA" w:rsidRPr="00C65E00">
        <w:rPr>
          <w:rFonts w:ascii="Times New Roman" w:eastAsia="Times New Roman" w:hAnsi="Times New Roman" w:cs="Times New Roman"/>
          <w:b/>
          <w:bCs/>
          <w:sz w:val="24"/>
          <w:szCs w:val="24"/>
          <w:lang w:eastAsia="it-IT"/>
        </w:rPr>
        <w:t>altezza minima de</w:t>
      </w:r>
      <w:r w:rsidR="00C0512C">
        <w:rPr>
          <w:rFonts w:ascii="Times New Roman" w:eastAsia="Times New Roman" w:hAnsi="Times New Roman" w:cs="Times New Roman"/>
          <w:b/>
          <w:bCs/>
          <w:sz w:val="24"/>
          <w:szCs w:val="24"/>
          <w:lang w:eastAsia="it-IT"/>
        </w:rPr>
        <w:t>i locali abitabili</w:t>
      </w:r>
      <w:r w:rsidR="001A78CA">
        <w:rPr>
          <w:rFonts w:ascii="Times New Roman" w:eastAsia="Times New Roman" w:hAnsi="Times New Roman" w:cs="Times New Roman"/>
          <w:b/>
          <w:bCs/>
          <w:sz w:val="24"/>
          <w:szCs w:val="24"/>
          <w:lang w:eastAsia="it-IT"/>
        </w:rPr>
        <w:t xml:space="preserve"> </w:t>
      </w:r>
      <w:r w:rsidR="00C0512C">
        <w:rPr>
          <w:rFonts w:ascii="Times New Roman" w:eastAsia="Times New Roman" w:hAnsi="Times New Roman" w:cs="Times New Roman"/>
          <w:b/>
          <w:bCs/>
          <w:sz w:val="24"/>
          <w:szCs w:val="24"/>
          <w:lang w:eastAsia="it-IT"/>
        </w:rPr>
        <w:t>corrisponde a m 2,70</w:t>
      </w:r>
      <w:r w:rsidR="001A78CA">
        <w:rPr>
          <w:rFonts w:ascii="Times New Roman" w:eastAsia="Times New Roman" w:hAnsi="Times New Roman" w:cs="Times New Roman"/>
          <w:b/>
          <w:bCs/>
          <w:sz w:val="24"/>
          <w:szCs w:val="24"/>
          <w:lang w:eastAsia="it-IT"/>
        </w:rPr>
        <w:t>, mentre per i locali accessori corrisponde a m 2,40</w:t>
      </w:r>
      <w:r w:rsidR="00C0512C">
        <w:rPr>
          <w:rFonts w:ascii="Times New Roman" w:eastAsia="Times New Roman" w:hAnsi="Times New Roman" w:cs="Times New Roman"/>
          <w:b/>
          <w:bCs/>
          <w:sz w:val="24"/>
          <w:szCs w:val="24"/>
          <w:lang w:eastAsia="it-IT"/>
        </w:rPr>
        <w:t xml:space="preserve">. </w:t>
      </w:r>
      <w:r w:rsidR="001A78CA">
        <w:rPr>
          <w:rFonts w:ascii="Times New Roman" w:eastAsia="Times New Roman" w:hAnsi="Times New Roman" w:cs="Times New Roman"/>
          <w:b/>
          <w:bCs/>
          <w:sz w:val="24"/>
          <w:szCs w:val="24"/>
          <w:lang w:eastAsia="it-IT"/>
        </w:rPr>
        <w:t xml:space="preserve">Altezze inferiori potranno essere utilizzate per </w:t>
      </w:r>
      <w:r w:rsidR="00380E55">
        <w:rPr>
          <w:rFonts w:ascii="Times New Roman" w:eastAsia="Times New Roman" w:hAnsi="Times New Roman" w:cs="Times New Roman"/>
          <w:b/>
          <w:bCs/>
          <w:sz w:val="24"/>
          <w:szCs w:val="24"/>
          <w:lang w:eastAsia="it-IT"/>
        </w:rPr>
        <w:t>locali non abitabili</w:t>
      </w:r>
      <w:r w:rsidR="001A78CA">
        <w:rPr>
          <w:rFonts w:ascii="Times New Roman" w:eastAsia="Times New Roman" w:hAnsi="Times New Roman" w:cs="Times New Roman"/>
          <w:b/>
          <w:bCs/>
          <w:sz w:val="24"/>
          <w:szCs w:val="24"/>
          <w:lang w:eastAsia="it-IT"/>
        </w:rPr>
        <w:t xml:space="preserve">. </w:t>
      </w:r>
      <w:r w:rsidR="00C0512C">
        <w:rPr>
          <w:rFonts w:ascii="Times New Roman" w:eastAsia="Times New Roman" w:hAnsi="Times New Roman" w:cs="Times New Roman"/>
          <w:bCs/>
          <w:sz w:val="24"/>
          <w:szCs w:val="24"/>
          <w:lang w:eastAsia="it-IT"/>
        </w:rPr>
        <w:t>Pertanto, i locali da soppalcare dovranno tener conto della destinazione d’uso che si andrà a collocare nella parte soprastante e sottostante il soppalco</w:t>
      </w:r>
      <w:r w:rsidR="001A78CA">
        <w:rPr>
          <w:rFonts w:ascii="Times New Roman" w:eastAsia="Times New Roman" w:hAnsi="Times New Roman" w:cs="Times New Roman"/>
          <w:bCs/>
          <w:sz w:val="24"/>
          <w:szCs w:val="24"/>
          <w:lang w:eastAsia="it-IT"/>
        </w:rPr>
        <w:t xml:space="preserve"> e rispettare quanto stabilito per legge per le varie destinazioni d’uso. Inoltre, con riferimento alla L.R. 16/08,</w:t>
      </w:r>
      <w:r w:rsidR="003A7F4D">
        <w:rPr>
          <w:rFonts w:ascii="Times New Roman" w:eastAsia="Times New Roman" w:hAnsi="Times New Roman" w:cs="Times New Roman"/>
          <w:bCs/>
          <w:sz w:val="24"/>
          <w:szCs w:val="24"/>
          <w:lang w:eastAsia="it-IT"/>
        </w:rPr>
        <w:t xml:space="preserve"> ai sensi dell’art.78 comma 2 “</w:t>
      </w:r>
      <w:r w:rsidR="003A7F4D" w:rsidRPr="003A7F4D">
        <w:rPr>
          <w:rFonts w:ascii="Times-Roman" w:hAnsi="Times-Roman"/>
          <w:i/>
          <w:color w:val="000000"/>
        </w:rPr>
        <w:t>Nel caso in cui si intervenga sul patrimonio edilizio esistente e l’immobile presenti caratteristiche tipologiche, strutturali ed architettoniche da salvaguardare oppure nel caso in cui la conformazione strutturale e formale dell’organismo edilizio non consenta senza alterazioni il raggiungimento delle soglie dimensionali fissate al comma 1, si potrà prescindere dal rispetto dei parametri dimensionali ivi indicati sempreché venga dimostrato e verificato l’effettivo miglioramento igienico e funzionale rispetto alla situazione in atto. A tal fine alla dichiarazione del progettista che attesti la conformità del progetto al regolamento edilizio e alle norme igienico-sanitarie dovrà essere allegato il parere della ASL competente.</w:t>
      </w:r>
      <w:r w:rsidR="003A7F4D">
        <w:rPr>
          <w:rFonts w:ascii="Times-Roman" w:hAnsi="Times-Roman"/>
          <w:i/>
          <w:color w:val="000000"/>
        </w:rPr>
        <w:t>”</w:t>
      </w:r>
      <w:r w:rsidR="003A7F4D">
        <w:rPr>
          <w:rFonts w:ascii="Times New Roman" w:eastAsia="Times New Roman" w:hAnsi="Times New Roman" w:cs="Times New Roman"/>
          <w:sz w:val="24"/>
          <w:szCs w:val="24"/>
          <w:lang w:eastAsia="it-IT"/>
        </w:rPr>
        <w:t>. N</w:t>
      </w:r>
      <w:r w:rsidR="001A78CA" w:rsidRPr="003A7F4D">
        <w:rPr>
          <w:rFonts w:ascii="Times New Roman" w:eastAsia="Times New Roman" w:hAnsi="Times New Roman" w:cs="Times New Roman"/>
          <w:bCs/>
          <w:sz w:val="24"/>
          <w:szCs w:val="24"/>
          <w:lang w:eastAsia="it-IT"/>
        </w:rPr>
        <w:t xml:space="preserve">el caso in cui il soppalco venga realizzato </w:t>
      </w:r>
      <w:r w:rsidR="003A7F4D" w:rsidRPr="003A7F4D">
        <w:rPr>
          <w:rFonts w:ascii="Times New Roman" w:eastAsia="Times New Roman" w:hAnsi="Times New Roman" w:cs="Times New Roman"/>
          <w:bCs/>
          <w:sz w:val="24"/>
          <w:szCs w:val="24"/>
          <w:lang w:eastAsia="it-IT"/>
        </w:rPr>
        <w:t>in un locale avente soffitto</w:t>
      </w:r>
      <w:r w:rsidR="003A7F4D">
        <w:rPr>
          <w:rFonts w:ascii="Times New Roman" w:eastAsia="Times New Roman" w:hAnsi="Times New Roman" w:cs="Times New Roman"/>
          <w:bCs/>
          <w:sz w:val="24"/>
          <w:szCs w:val="24"/>
          <w:lang w:eastAsia="it-IT"/>
        </w:rPr>
        <w:t xml:space="preserve"> inclinato</w:t>
      </w:r>
      <w:r w:rsidR="003A7F4D" w:rsidRPr="003A7F4D">
        <w:rPr>
          <w:rFonts w:ascii="Times New Roman" w:eastAsia="Times New Roman" w:hAnsi="Times New Roman" w:cs="Times New Roman"/>
          <w:bCs/>
          <w:sz w:val="24"/>
          <w:szCs w:val="24"/>
          <w:lang w:eastAsia="it-IT"/>
        </w:rPr>
        <w:t xml:space="preserve"> </w:t>
      </w:r>
      <w:r w:rsidR="003A7F4D" w:rsidRPr="003A7F4D">
        <w:rPr>
          <w:rFonts w:ascii="Times New Roman" w:eastAsia="Times New Roman" w:hAnsi="Times New Roman" w:cs="Times New Roman"/>
          <w:bCs/>
          <w:i/>
          <w:sz w:val="24"/>
          <w:szCs w:val="24"/>
          <w:lang w:eastAsia="it-IT"/>
        </w:rPr>
        <w:t xml:space="preserve">“(…) l’altezza media interna netta – da intendersi </w:t>
      </w:r>
      <w:r w:rsidR="003A7F4D" w:rsidRPr="003A7F4D">
        <w:rPr>
          <w:rFonts w:ascii="Times New Roman" w:eastAsia="Times New Roman" w:hAnsi="Times New Roman" w:cs="Times New Roman"/>
          <w:bCs/>
          <w:i/>
          <w:sz w:val="24"/>
          <w:szCs w:val="24"/>
          <w:lang w:eastAsia="it-IT"/>
        </w:rPr>
        <w:lastRenderedPageBreak/>
        <w:t>come distanza tra il solaio di calpestio ed il piano virtuale orizzontale mediano tra il punto più alto e quello più basso dell’intradosso del solaio stesso – non può essere inferiore a 2,30 metri per i locali destinati ad abitazione, riducibili a 2,10 metri per i locali accessori e di servizio. L’altezza della parete minima non può essere inferiore a 1,50 metri per gli spazi ad uso abitazione e 1,30 metri per gli spazi accessori e di servizio. (…)”</w:t>
      </w:r>
      <w:r w:rsidR="003A7F4D">
        <w:rPr>
          <w:rFonts w:ascii="Times New Roman" w:eastAsia="Times New Roman" w:hAnsi="Times New Roman" w:cs="Times New Roman"/>
          <w:bCs/>
          <w:i/>
          <w:sz w:val="24"/>
          <w:szCs w:val="24"/>
          <w:lang w:eastAsia="it-IT"/>
        </w:rPr>
        <w:t xml:space="preserve"> </w:t>
      </w:r>
      <w:r w:rsidR="003A7F4D">
        <w:rPr>
          <w:rFonts w:ascii="Times New Roman" w:eastAsia="Times New Roman" w:hAnsi="Times New Roman" w:cs="Times New Roman"/>
          <w:bCs/>
          <w:sz w:val="24"/>
          <w:szCs w:val="24"/>
          <w:lang w:eastAsia="it-IT"/>
        </w:rPr>
        <w:t>(art.78 comma 3).</w:t>
      </w:r>
    </w:p>
    <w:p w:rsidR="00C0512C" w:rsidRDefault="003A64BF" w:rsidP="003B7B99">
      <w:pPr>
        <w:pStyle w:val="NormaleWeb"/>
        <w:numPr>
          <w:ilvl w:val="0"/>
          <w:numId w:val="1"/>
        </w:numPr>
        <w:tabs>
          <w:tab w:val="clear" w:pos="720"/>
          <w:tab w:val="num" w:pos="426"/>
        </w:tabs>
        <w:spacing w:before="0" w:beforeAutospacing="0" w:after="0" w:afterAutospacing="0"/>
        <w:ind w:left="0" w:firstLine="0"/>
        <w:jc w:val="both"/>
      </w:pPr>
      <w:r>
        <w:t>D</w:t>
      </w:r>
      <w:r w:rsidR="00C0512C">
        <w:t xml:space="preserve">a regolamento edilizio vigente, l’altezza degli </w:t>
      </w:r>
      <w:r w:rsidR="00C0512C" w:rsidRPr="003A64BF">
        <w:rPr>
          <w:b/>
          <w:u w:val="single"/>
        </w:rPr>
        <w:t>esercizi pubblici/uso pubblico/ commerciali</w:t>
      </w:r>
      <w:r w:rsidR="00C0512C">
        <w:t xml:space="preserve"> deve essere almeno m 3,50, fatto salvo locali già esistenti che, per caratteristiche tipologiche, architettoniche e strutturali, non possano rispettarla</w:t>
      </w:r>
      <w:r w:rsidR="008479D3">
        <w:t xml:space="preserve"> (salvo la garanzia dei ricambi d’aria con meccanismi di aspirazione o quant’altro necessario)</w:t>
      </w:r>
      <w:r w:rsidR="00C0512C">
        <w:t xml:space="preserve">. In tal caso, </w:t>
      </w:r>
      <w:r w:rsidR="008479D3">
        <w:t>la realizzazione del soppalco deve comunque ga</w:t>
      </w:r>
      <w:r w:rsidR="001A78CA">
        <w:t>rantire le condizioni igienico sanitarie stabilite dalla legislazione nazionale e regionale.</w:t>
      </w:r>
    </w:p>
    <w:p w:rsidR="003A7F4D" w:rsidRPr="00210DC9" w:rsidRDefault="00210DC9" w:rsidP="003A7F4D">
      <w:pPr>
        <w:pStyle w:val="NormaleWeb"/>
        <w:spacing w:before="0" w:beforeAutospacing="0" w:after="0" w:afterAutospacing="0"/>
        <w:jc w:val="both"/>
        <w:rPr>
          <w:i/>
        </w:rPr>
      </w:pPr>
      <w:r>
        <w:t>A titolo di esempio, c</w:t>
      </w:r>
      <w:r w:rsidR="003D4CD3">
        <w:t xml:space="preserve">ome stabilito dall’allegato </w:t>
      </w:r>
      <w:r>
        <w:t>alla D.G.R.</w:t>
      </w:r>
      <w:r w:rsidR="003D4CD3">
        <w:t xml:space="preserve"> 1264 del </w:t>
      </w:r>
      <w:r w:rsidR="0014280B">
        <w:t>2001</w:t>
      </w:r>
      <w:r w:rsidR="003D4CD3">
        <w:t xml:space="preserve">, </w:t>
      </w:r>
      <w:r w:rsidRPr="00210DC9">
        <w:rPr>
          <w:i/>
        </w:rPr>
        <w:t>“Linee</w:t>
      </w:r>
      <w:r>
        <w:rPr>
          <w:i/>
        </w:rPr>
        <w:t xml:space="preserve"> di indirizzo igienicosanitario </w:t>
      </w:r>
      <w:r w:rsidRPr="00210DC9">
        <w:rPr>
          <w:i/>
        </w:rPr>
        <w:t>per attività nel campo degli alimenti e bevande”</w:t>
      </w:r>
      <w:r>
        <w:t xml:space="preserve">, all’art.20 </w:t>
      </w:r>
      <w:r w:rsidRPr="00210DC9">
        <w:rPr>
          <w:i/>
        </w:rPr>
        <w:t xml:space="preserve">“In caso di locali di vendita di prodotti alimentari, bar, ristoranti, laboratori ecc., è possibile prevedere la soppalcatura a balconata aperta purché la </w:t>
      </w:r>
      <w:r w:rsidRPr="00210DC9">
        <w:rPr>
          <w:i/>
          <w:u w:val="single"/>
        </w:rPr>
        <w:t>superficie soppalcata non sia superiore ad 1/3 della superficie del pavimento</w:t>
      </w:r>
      <w:r>
        <w:rPr>
          <w:i/>
        </w:rPr>
        <w:t xml:space="preserve">. </w:t>
      </w:r>
      <w:r w:rsidRPr="00210DC9">
        <w:rPr>
          <w:i/>
        </w:rPr>
        <w:t xml:space="preserve">L’altezza tra pavimento finito e soffitto finito, per la parte soprastante, non potrà essere inferiore a </w:t>
      </w:r>
      <w:r w:rsidRPr="00210DC9">
        <w:rPr>
          <w:i/>
          <w:u w:val="single"/>
        </w:rPr>
        <w:t>m. 2,20 se per destinazione a deposito ed a m. 2,40 se per destinazione a sala di consumazione</w:t>
      </w:r>
      <w:r>
        <w:rPr>
          <w:i/>
        </w:rPr>
        <w:t xml:space="preserve">. </w:t>
      </w:r>
      <w:r w:rsidRPr="00210DC9">
        <w:rPr>
          <w:i/>
        </w:rPr>
        <w:t>Per quanto attiene la parte sottostante l’altezza tra pavimento finito e soffitto finito del soppalco non potrà essere inferiore a m. 2,20 se per destinazione a deposito e spogliatoio e a m. 2,40 se per destinazione a sala di consumazione assicurando in ogni caso un adeguato ricambio d'aria.”</w:t>
      </w:r>
    </w:p>
    <w:p w:rsidR="001A78CA" w:rsidRDefault="001A78CA" w:rsidP="003D4CD3">
      <w:pPr>
        <w:pStyle w:val="NormaleWeb"/>
        <w:numPr>
          <w:ilvl w:val="0"/>
          <w:numId w:val="1"/>
        </w:numPr>
        <w:tabs>
          <w:tab w:val="clear" w:pos="720"/>
          <w:tab w:val="num" w:pos="142"/>
        </w:tabs>
        <w:spacing w:before="0" w:beforeAutospacing="0" w:after="0" w:afterAutospacing="0"/>
        <w:ind w:left="0" w:firstLine="0"/>
        <w:jc w:val="both"/>
      </w:pPr>
      <w:r>
        <w:t xml:space="preserve">Allo stesso modo, va garantito il rispetto delle condizioni igienico- sanitarie per le </w:t>
      </w:r>
      <w:r w:rsidRPr="003A64BF">
        <w:rPr>
          <w:b/>
        </w:rPr>
        <w:t>altre destinazioni d’uso (turistico- ricettive, artigianali, industriali, ecc.)</w:t>
      </w:r>
      <w:r w:rsidR="003A7F4D" w:rsidRPr="003A64BF">
        <w:rPr>
          <w:b/>
        </w:rPr>
        <w:t>.</w:t>
      </w:r>
      <w:r w:rsidR="003A7F4D">
        <w:t xml:space="preserve"> In particolare, per </w:t>
      </w:r>
      <w:r w:rsidR="003A7F4D" w:rsidRPr="003A64BF">
        <w:rPr>
          <w:b/>
          <w:u w:val="single"/>
        </w:rPr>
        <w:t>le strutture turistico ricettivo</w:t>
      </w:r>
      <w:r w:rsidR="003A7F4D">
        <w:t>, si richiama la DGR 346 del 05/05/2017</w:t>
      </w:r>
      <w:r w:rsidR="003D4CD3">
        <w:t xml:space="preserve">, </w:t>
      </w:r>
      <w:r w:rsidR="003D4CD3" w:rsidRPr="003D4CD3">
        <w:rPr>
          <w:i/>
        </w:rPr>
        <w:t xml:space="preserve">Disposizioni di attuazione della disciplina delle altre strutture ricettive nonché degli appartamenti ammobiliati ad uso turistico di cui alla legge regionale 12 novembre 2014 n.32 (Testo unico in materia di strutture turistico ricettive e norme in materia di </w:t>
      </w:r>
      <w:r w:rsidR="003D4CD3">
        <w:rPr>
          <w:i/>
        </w:rPr>
        <w:t xml:space="preserve">imprese turistiche), </w:t>
      </w:r>
      <w:r w:rsidR="003D4CD3">
        <w:t>Titolo I art.8, che di seguito si riporta:</w:t>
      </w:r>
    </w:p>
    <w:p w:rsidR="003D4CD3" w:rsidRDefault="003D4CD3" w:rsidP="003D4CD3">
      <w:pPr>
        <w:pStyle w:val="NormaleWeb"/>
        <w:spacing w:before="0" w:beforeAutospacing="0" w:after="0" w:afterAutospacing="0"/>
        <w:jc w:val="both"/>
        <w:outlineLvl w:val="0"/>
        <w:rPr>
          <w:i/>
        </w:rPr>
      </w:pPr>
      <w:r w:rsidRPr="003D4CD3">
        <w:rPr>
          <w:i/>
        </w:rPr>
        <w:t xml:space="preserve">“I </w:t>
      </w:r>
      <w:r w:rsidR="003A7F4D" w:rsidRPr="003D4CD3">
        <w:rPr>
          <w:i/>
        </w:rPr>
        <w:t>soppalchi realizzati nelle unità abitative delle strutture ricettive disciplinate dalle presenti</w:t>
      </w:r>
      <w:r w:rsidR="003A7F4D" w:rsidRPr="003D4CD3">
        <w:rPr>
          <w:i/>
        </w:rPr>
        <w:br/>
        <w:t xml:space="preserve">disposizioni attuative dovranno possedere </w:t>
      </w:r>
      <w:r>
        <w:rPr>
          <w:i/>
        </w:rPr>
        <w:t>le seguenti caratteristiche:</w:t>
      </w:r>
    </w:p>
    <w:p w:rsidR="003D4CD3" w:rsidRDefault="003D4CD3" w:rsidP="003D4CD3">
      <w:pPr>
        <w:pStyle w:val="NormaleWeb"/>
        <w:spacing w:before="0" w:beforeAutospacing="0" w:after="0" w:afterAutospacing="0"/>
        <w:jc w:val="both"/>
        <w:outlineLvl w:val="0"/>
        <w:rPr>
          <w:i/>
        </w:rPr>
      </w:pPr>
      <w:r>
        <w:rPr>
          <w:i/>
        </w:rPr>
        <w:t xml:space="preserve">a) </w:t>
      </w:r>
      <w:r w:rsidR="003A7F4D" w:rsidRPr="00982FDC">
        <w:rPr>
          <w:i/>
          <w:u w:val="single"/>
        </w:rPr>
        <w:t>altezza minima nelle zone inferiori non minore a metri 2</w:t>
      </w:r>
      <w:r w:rsidRPr="00982FDC">
        <w:rPr>
          <w:i/>
          <w:u w:val="single"/>
        </w:rPr>
        <w:t xml:space="preserve">,20 e altezza minima delle zone </w:t>
      </w:r>
      <w:r w:rsidR="003A7F4D" w:rsidRPr="00982FDC">
        <w:rPr>
          <w:i/>
          <w:u w:val="single"/>
        </w:rPr>
        <w:t>superio</w:t>
      </w:r>
      <w:r w:rsidRPr="00982FDC">
        <w:rPr>
          <w:i/>
          <w:u w:val="single"/>
        </w:rPr>
        <w:t>ri non inferiore a metri 2,10</w:t>
      </w:r>
      <w:r>
        <w:rPr>
          <w:i/>
        </w:rPr>
        <w:t>;</w:t>
      </w:r>
    </w:p>
    <w:p w:rsidR="003D4CD3" w:rsidRPr="00982FDC" w:rsidRDefault="003A7F4D" w:rsidP="003D4CD3">
      <w:pPr>
        <w:pStyle w:val="NormaleWeb"/>
        <w:spacing w:before="0" w:beforeAutospacing="0" w:after="0" w:afterAutospacing="0"/>
        <w:jc w:val="both"/>
        <w:outlineLvl w:val="0"/>
        <w:rPr>
          <w:i/>
          <w:u w:val="single"/>
        </w:rPr>
      </w:pPr>
      <w:r w:rsidRPr="003D4CD3">
        <w:rPr>
          <w:i/>
        </w:rPr>
        <w:t xml:space="preserve">b) la </w:t>
      </w:r>
      <w:r w:rsidRPr="00982FDC">
        <w:rPr>
          <w:i/>
          <w:u w:val="single"/>
        </w:rPr>
        <w:t>superficie del soppalco non deve essere superiore al 50</w:t>
      </w:r>
      <w:r w:rsidR="003D4CD3" w:rsidRPr="00982FDC">
        <w:rPr>
          <w:i/>
          <w:u w:val="single"/>
        </w:rPr>
        <w:t xml:space="preserve"> per cento della superficie del locale </w:t>
      </w:r>
      <w:r w:rsidRPr="00982FDC">
        <w:rPr>
          <w:i/>
          <w:u w:val="single"/>
        </w:rPr>
        <w:t>originario;</w:t>
      </w:r>
    </w:p>
    <w:p w:rsidR="003D4CD3" w:rsidRDefault="003A7F4D" w:rsidP="003D4CD3">
      <w:pPr>
        <w:pStyle w:val="NormaleWeb"/>
        <w:spacing w:before="0" w:beforeAutospacing="0" w:after="0" w:afterAutospacing="0"/>
        <w:jc w:val="both"/>
        <w:outlineLvl w:val="0"/>
        <w:rPr>
          <w:i/>
        </w:rPr>
      </w:pPr>
      <w:r w:rsidRPr="003D4CD3">
        <w:rPr>
          <w:i/>
        </w:rPr>
        <w:t>c) le zone di soppalco aperte sul locale sottostante devo</w:t>
      </w:r>
      <w:r w:rsidR="003D4CD3">
        <w:rPr>
          <w:i/>
        </w:rPr>
        <w:t xml:space="preserve">no essere dotate di ringhiere o </w:t>
      </w:r>
      <w:r w:rsidRPr="003D4CD3">
        <w:rPr>
          <w:i/>
        </w:rPr>
        <w:t>parapetti di sicurezza;</w:t>
      </w:r>
    </w:p>
    <w:p w:rsidR="003D4CD3" w:rsidRDefault="003A7F4D" w:rsidP="003D4CD3">
      <w:pPr>
        <w:pStyle w:val="NormaleWeb"/>
        <w:spacing w:before="0" w:beforeAutospacing="0" w:after="0" w:afterAutospacing="0"/>
        <w:jc w:val="both"/>
        <w:outlineLvl w:val="0"/>
        <w:rPr>
          <w:i/>
        </w:rPr>
      </w:pPr>
      <w:r w:rsidRPr="003D4CD3">
        <w:rPr>
          <w:i/>
        </w:rPr>
        <w:t>d) nel caso di ambienti con altezze non uniformi, sono consent</w:t>
      </w:r>
      <w:r w:rsidR="003D4CD3">
        <w:rPr>
          <w:i/>
        </w:rPr>
        <w:t xml:space="preserve">iti valori inferiori ai minimi, </w:t>
      </w:r>
      <w:r w:rsidRPr="003D4CD3">
        <w:rPr>
          <w:i/>
        </w:rPr>
        <w:t>purché sia garantita l’altezza media di metri 2,10. L’altezz</w:t>
      </w:r>
      <w:r w:rsidR="003D4CD3">
        <w:rPr>
          <w:i/>
        </w:rPr>
        <w:t xml:space="preserve">a minima valutabile ai fini del </w:t>
      </w:r>
      <w:r w:rsidRPr="003D4CD3">
        <w:rPr>
          <w:i/>
        </w:rPr>
        <w:t>calcolo non può essere inferiore a metri 1,50.</w:t>
      </w:r>
    </w:p>
    <w:p w:rsidR="003D4CD3" w:rsidRDefault="003A7F4D" w:rsidP="003D4CD3">
      <w:pPr>
        <w:pStyle w:val="NormaleWeb"/>
        <w:spacing w:before="0" w:beforeAutospacing="0" w:after="0" w:afterAutospacing="0"/>
        <w:jc w:val="both"/>
        <w:outlineLvl w:val="0"/>
        <w:rPr>
          <w:i/>
        </w:rPr>
      </w:pPr>
      <w:r w:rsidRPr="003D4CD3">
        <w:rPr>
          <w:i/>
        </w:rPr>
        <w:t>2. E’ prevista la riduzione delle altezze della zona superiore d</w:t>
      </w:r>
      <w:r w:rsidR="003D4CD3">
        <w:rPr>
          <w:i/>
        </w:rPr>
        <w:t xml:space="preserve">ei soppalchi ad uso zona notte, </w:t>
      </w:r>
      <w:r w:rsidRPr="003D4CD3">
        <w:rPr>
          <w:i/>
        </w:rPr>
        <w:t xml:space="preserve">nonché dei bagni ivi installati, delle unità abitative delle strutture </w:t>
      </w:r>
      <w:r w:rsidR="003D4CD3">
        <w:rPr>
          <w:i/>
        </w:rPr>
        <w:t xml:space="preserve">ricettive esistenti o di quelle </w:t>
      </w:r>
      <w:r w:rsidRPr="003D4CD3">
        <w:rPr>
          <w:i/>
        </w:rPr>
        <w:t>nuove insediate o da insediarsi in immobili posti in zone in deroga ovvero in immobili soggetti</w:t>
      </w:r>
      <w:r w:rsidRPr="003D4CD3">
        <w:rPr>
          <w:i/>
        </w:rPr>
        <w:br/>
        <w:t>ai vincoli storico culturali, sino a metri 1,90.</w:t>
      </w:r>
    </w:p>
    <w:p w:rsidR="00982FDC" w:rsidRDefault="003A7F4D" w:rsidP="00982FDC">
      <w:pPr>
        <w:pStyle w:val="NormaleWeb"/>
        <w:spacing w:before="0" w:beforeAutospacing="0" w:after="0" w:afterAutospacing="0"/>
        <w:jc w:val="both"/>
        <w:outlineLvl w:val="0"/>
        <w:rPr>
          <w:i/>
        </w:rPr>
      </w:pPr>
      <w:r w:rsidRPr="003D4CD3">
        <w:rPr>
          <w:i/>
        </w:rPr>
        <w:t>3. La superficie da considerare ai fini della determinazione della</w:t>
      </w:r>
      <w:r w:rsidR="003D4CD3">
        <w:rPr>
          <w:i/>
        </w:rPr>
        <w:t xml:space="preserve"> capacità ricettiva è pari alla </w:t>
      </w:r>
      <w:r w:rsidRPr="003D4CD3">
        <w:rPr>
          <w:i/>
        </w:rPr>
        <w:t>somma della superficie del locale originario e di quella del soppalco.</w:t>
      </w:r>
    </w:p>
    <w:p w:rsidR="00030DCA" w:rsidRPr="00982FDC" w:rsidRDefault="00982FDC" w:rsidP="00982FDC">
      <w:pPr>
        <w:pStyle w:val="NormaleWeb"/>
        <w:spacing w:before="0" w:beforeAutospacing="0" w:after="0" w:afterAutospacing="0"/>
        <w:jc w:val="both"/>
        <w:outlineLvl w:val="0"/>
      </w:pPr>
      <w:r>
        <w:t xml:space="preserve">In linea generale, fatte salve le disposizioni fissate da normative sovraordinate, </w:t>
      </w:r>
      <w:r w:rsidR="00030DCA" w:rsidRPr="00C65E00">
        <w:t>la </w:t>
      </w:r>
      <w:r w:rsidR="00030DCA" w:rsidRPr="00C65E00">
        <w:rPr>
          <w:b/>
          <w:bCs/>
        </w:rPr>
        <w:t>superficie soppalcata</w:t>
      </w:r>
      <w:r w:rsidR="00030DCA" w:rsidRPr="00C65E00">
        <w:t xml:space="preserve"> non </w:t>
      </w:r>
      <w:r>
        <w:t>dovrà</w:t>
      </w:r>
      <w:r w:rsidR="00030DCA" w:rsidRPr="00C65E00">
        <w:t xml:space="preserve"> essere superiore a</w:t>
      </w:r>
      <w:r w:rsidR="003B7B99" w:rsidRPr="00C65E00">
        <w:t>l</w:t>
      </w:r>
      <w:r w:rsidR="00030DCA" w:rsidRPr="00C65E00">
        <w:t xml:space="preserve"> </w:t>
      </w:r>
      <w:r w:rsidR="003B7B99" w:rsidRPr="00C65E00">
        <w:rPr>
          <w:rStyle w:val="Enfasigrassetto"/>
        </w:rPr>
        <w:t>40%</w:t>
      </w:r>
      <w:r w:rsidR="003B7B99" w:rsidRPr="00C65E00">
        <w:t xml:space="preserve"> del totale </w:t>
      </w:r>
      <w:r w:rsidR="003B7B99" w:rsidRPr="00C65E00">
        <w:rPr>
          <w:rStyle w:val="Enfasigrassetto"/>
        </w:rPr>
        <w:t>della superficie sottostante</w:t>
      </w:r>
      <w:r w:rsidR="00731767" w:rsidRPr="00C65E00">
        <w:rPr>
          <w:rStyle w:val="Enfasigrassetto"/>
        </w:rPr>
        <w:t xml:space="preserve"> </w:t>
      </w:r>
      <w:r w:rsidR="00030DCA" w:rsidRPr="00C65E00">
        <w:t xml:space="preserve">ma può arrivare fino a metà della superficie del locale </w:t>
      </w:r>
      <w:r>
        <w:t>in caso di dimostrate esigenze nonché nel rispetto delle condizioni igieniche, di sicurezza, di salvaguardia della conformazione strutturale e formale dell’organismo edilizio. A</w:t>
      </w:r>
      <w:r w:rsidRPr="00982FDC">
        <w:t>lla dichiarazione del progettista che attesti la conformità del progetto al regolamento edilizio e alle norme igienico-sanitarie dovrà essere allegato il parere della ASL competente</w:t>
      </w:r>
      <w:r>
        <w:t>.</w:t>
      </w:r>
    </w:p>
    <w:p w:rsidR="00247CF4" w:rsidRPr="00982FDC" w:rsidRDefault="00247CF4" w:rsidP="003A64BF">
      <w:pPr>
        <w:pStyle w:val="Titolo4"/>
        <w:tabs>
          <w:tab w:val="left" w:pos="426"/>
        </w:tabs>
        <w:spacing w:before="0" w:line="240" w:lineRule="auto"/>
        <w:jc w:val="both"/>
        <w:rPr>
          <w:rFonts w:ascii="Times New Roman" w:hAnsi="Times New Roman" w:cs="Times New Roman"/>
          <w:i w:val="0"/>
          <w:color w:val="auto"/>
          <w:sz w:val="24"/>
          <w:szCs w:val="24"/>
        </w:rPr>
      </w:pPr>
      <w:r w:rsidRPr="00982FDC">
        <w:rPr>
          <w:rFonts w:ascii="Times New Roman" w:eastAsia="Times New Roman" w:hAnsi="Times New Roman" w:cs="Times New Roman"/>
          <w:i w:val="0"/>
          <w:color w:val="auto"/>
          <w:sz w:val="24"/>
          <w:szCs w:val="24"/>
          <w:lang w:eastAsia="it-IT"/>
        </w:rPr>
        <w:lastRenderedPageBreak/>
        <w:t xml:space="preserve">La </w:t>
      </w:r>
      <w:r w:rsidR="0030421F" w:rsidRPr="00982FDC">
        <w:rPr>
          <w:rFonts w:ascii="Times New Roman" w:eastAsia="Times New Roman" w:hAnsi="Times New Roman" w:cs="Times New Roman"/>
          <w:i w:val="0"/>
          <w:color w:val="auto"/>
          <w:sz w:val="24"/>
          <w:szCs w:val="24"/>
          <w:lang w:eastAsia="it-IT"/>
        </w:rPr>
        <w:t>superficie finestrata</w:t>
      </w:r>
      <w:r w:rsidRPr="00982FDC">
        <w:rPr>
          <w:rFonts w:ascii="Times New Roman" w:eastAsia="Times New Roman" w:hAnsi="Times New Roman" w:cs="Times New Roman"/>
          <w:i w:val="0"/>
          <w:color w:val="auto"/>
          <w:sz w:val="24"/>
          <w:szCs w:val="24"/>
          <w:lang w:eastAsia="it-IT"/>
        </w:rPr>
        <w:t xml:space="preserve"> </w:t>
      </w:r>
      <w:r w:rsidR="0030421F" w:rsidRPr="00982FDC">
        <w:rPr>
          <w:rFonts w:ascii="Times New Roman" w:eastAsia="Times New Roman" w:hAnsi="Times New Roman" w:cs="Times New Roman"/>
          <w:i w:val="0"/>
          <w:color w:val="auto"/>
          <w:sz w:val="24"/>
          <w:szCs w:val="24"/>
          <w:lang w:eastAsia="it-IT"/>
        </w:rPr>
        <w:t>non deve essere inferiore a 1/8 della superficie del locale soppalcato</w:t>
      </w:r>
      <w:r w:rsidR="00C65E00" w:rsidRPr="00982FDC">
        <w:rPr>
          <w:rFonts w:ascii="Times New Roman" w:eastAsia="Times New Roman" w:hAnsi="Times New Roman" w:cs="Times New Roman"/>
          <w:i w:val="0"/>
          <w:color w:val="auto"/>
          <w:sz w:val="24"/>
          <w:szCs w:val="24"/>
          <w:lang w:eastAsia="it-IT"/>
        </w:rPr>
        <w:t xml:space="preserve"> e pertanto a</w:t>
      </w:r>
      <w:r w:rsidR="003B7B99" w:rsidRPr="00982FDC">
        <w:rPr>
          <w:rFonts w:ascii="Times New Roman" w:hAnsi="Times New Roman" w:cs="Times New Roman"/>
          <w:i w:val="0"/>
          <w:color w:val="auto"/>
          <w:sz w:val="24"/>
          <w:szCs w:val="24"/>
        </w:rPr>
        <w:t xml:space="preserve">l di là dell’altezza, l’ambiente e le superfici ottenute </w:t>
      </w:r>
      <w:r w:rsidR="003B7B99" w:rsidRPr="00982FDC">
        <w:rPr>
          <w:rStyle w:val="Enfasigrassetto"/>
          <w:rFonts w:ascii="Times New Roman" w:hAnsi="Times New Roman" w:cs="Times New Roman"/>
          <w:i w:val="0"/>
          <w:color w:val="auto"/>
          <w:sz w:val="24"/>
          <w:szCs w:val="24"/>
        </w:rPr>
        <w:t xml:space="preserve">devono </w:t>
      </w:r>
      <w:r w:rsidR="003B7B99" w:rsidRPr="003A64BF">
        <w:rPr>
          <w:rStyle w:val="Enfasigrassetto"/>
          <w:rFonts w:ascii="Times New Roman" w:hAnsi="Times New Roman" w:cs="Times New Roman"/>
          <w:i w:val="0"/>
          <w:color w:val="auto"/>
          <w:sz w:val="24"/>
          <w:szCs w:val="24"/>
        </w:rPr>
        <w:t>rispettare</w:t>
      </w:r>
      <w:r w:rsidR="003A64BF" w:rsidRPr="003A64BF">
        <w:rPr>
          <w:rStyle w:val="Enfasigrassetto"/>
          <w:rFonts w:ascii="Times New Roman" w:hAnsi="Times New Roman" w:cs="Times New Roman"/>
          <w:color w:val="auto"/>
          <w:sz w:val="24"/>
          <w:szCs w:val="24"/>
        </w:rPr>
        <w:t xml:space="preserve"> </w:t>
      </w:r>
      <w:r w:rsidR="003B7B99" w:rsidRPr="003A64BF">
        <w:rPr>
          <w:rStyle w:val="Enfasicorsivo"/>
          <w:rFonts w:ascii="Times New Roman" w:hAnsi="Times New Roman" w:cs="Times New Roman"/>
          <w:color w:val="auto"/>
          <w:sz w:val="24"/>
          <w:szCs w:val="24"/>
        </w:rPr>
        <w:t>le prescrizioni</w:t>
      </w:r>
      <w:r w:rsidR="003B7B99" w:rsidRPr="00982FDC">
        <w:rPr>
          <w:rStyle w:val="Enfasigrassetto"/>
          <w:rFonts w:ascii="Times New Roman" w:hAnsi="Times New Roman" w:cs="Times New Roman"/>
          <w:i w:val="0"/>
          <w:color w:val="auto"/>
          <w:sz w:val="24"/>
          <w:szCs w:val="24"/>
        </w:rPr>
        <w:t xml:space="preserve"> igienico-sanitarie</w:t>
      </w:r>
      <w:r w:rsidR="003B7B99" w:rsidRPr="00982FDC">
        <w:rPr>
          <w:rFonts w:ascii="Times New Roman" w:hAnsi="Times New Roman" w:cs="Times New Roman"/>
          <w:i w:val="0"/>
          <w:color w:val="auto"/>
          <w:sz w:val="24"/>
          <w:szCs w:val="24"/>
        </w:rPr>
        <w:t>.</w:t>
      </w:r>
      <w:r w:rsidRPr="00982FDC">
        <w:rPr>
          <w:rFonts w:ascii="Times New Roman" w:hAnsi="Times New Roman" w:cs="Times New Roman"/>
          <w:i w:val="0"/>
          <w:color w:val="auto"/>
          <w:sz w:val="24"/>
          <w:szCs w:val="24"/>
        </w:rPr>
        <w:t xml:space="preserve"> </w:t>
      </w:r>
    </w:p>
    <w:p w:rsidR="00247CF4" w:rsidRPr="00731767" w:rsidRDefault="003A64BF" w:rsidP="003A64BF">
      <w:pPr>
        <w:pStyle w:val="NormaleWeb"/>
        <w:spacing w:before="0" w:beforeAutospacing="0" w:after="0" w:afterAutospacing="0"/>
        <w:jc w:val="both"/>
      </w:pPr>
      <w:r>
        <w:t>C</w:t>
      </w:r>
      <w:r w:rsidR="00247CF4" w:rsidRPr="00731767">
        <w:t xml:space="preserve">on la realizzazione del soppalco, </w:t>
      </w:r>
      <w:r w:rsidR="00C65E00">
        <w:t xml:space="preserve">viene creata </w:t>
      </w:r>
      <w:r w:rsidR="00247CF4" w:rsidRPr="00731767">
        <w:t>una nuova superficie utile</w:t>
      </w:r>
      <w:r>
        <w:t xml:space="preserve"> e pertanto, verrà computata ai fine del contributo di costruzione, tranne quanto non costituisca </w:t>
      </w:r>
      <w:r w:rsidR="002573D4">
        <w:t>superficie utile</w:t>
      </w:r>
      <w:r w:rsidR="00247CF4" w:rsidRPr="00731767">
        <w:t>.</w:t>
      </w:r>
    </w:p>
    <w:p w:rsidR="0030421F" w:rsidRPr="00731767" w:rsidRDefault="003A64BF" w:rsidP="003A64B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U</w:t>
      </w:r>
      <w:r w:rsidR="0030421F" w:rsidRPr="00731767">
        <w:rPr>
          <w:rFonts w:ascii="Times New Roman" w:eastAsia="Times New Roman" w:hAnsi="Times New Roman" w:cs="Times New Roman"/>
          <w:sz w:val="24"/>
          <w:szCs w:val="24"/>
          <w:lang w:eastAsia="it-IT"/>
        </w:rPr>
        <w:t xml:space="preserve">na volta ultimati i lavori, questi vanno documentati </w:t>
      </w:r>
      <w:r w:rsidR="00DA32BA">
        <w:rPr>
          <w:rFonts w:ascii="Times New Roman" w:eastAsia="Times New Roman" w:hAnsi="Times New Roman" w:cs="Times New Roman"/>
          <w:sz w:val="24"/>
          <w:szCs w:val="24"/>
          <w:lang w:eastAsia="it-IT"/>
        </w:rPr>
        <w:t>all’Agenzia delle Entrate (Servizi catastali)</w:t>
      </w:r>
      <w:r w:rsidR="0030421F" w:rsidRPr="00731767">
        <w:rPr>
          <w:rFonts w:ascii="Times New Roman" w:eastAsia="Times New Roman" w:hAnsi="Times New Roman" w:cs="Times New Roman"/>
          <w:sz w:val="24"/>
          <w:szCs w:val="24"/>
          <w:lang w:eastAsia="it-IT"/>
        </w:rPr>
        <w:t xml:space="preserve">, </w:t>
      </w:r>
      <w:r w:rsidR="00DA32BA">
        <w:rPr>
          <w:rFonts w:ascii="Times New Roman" w:eastAsia="Times New Roman" w:hAnsi="Times New Roman" w:cs="Times New Roman"/>
          <w:sz w:val="24"/>
          <w:szCs w:val="24"/>
          <w:lang w:eastAsia="it-IT"/>
        </w:rPr>
        <w:t>in considerazione dell’aumento del</w:t>
      </w:r>
      <w:r w:rsidR="0030421F" w:rsidRPr="00731767">
        <w:rPr>
          <w:rFonts w:ascii="Times New Roman" w:eastAsia="Times New Roman" w:hAnsi="Times New Roman" w:cs="Times New Roman"/>
          <w:sz w:val="24"/>
          <w:szCs w:val="24"/>
          <w:lang w:eastAsia="it-IT"/>
        </w:rPr>
        <w:t>la superficie calpestabile</w:t>
      </w:r>
      <w:r>
        <w:rPr>
          <w:rFonts w:ascii="Times New Roman" w:eastAsia="Times New Roman" w:hAnsi="Times New Roman" w:cs="Times New Roman"/>
          <w:sz w:val="24"/>
          <w:szCs w:val="24"/>
          <w:lang w:eastAsia="it-IT"/>
        </w:rPr>
        <w:t>.</w:t>
      </w:r>
    </w:p>
    <w:p w:rsidR="00A0020A" w:rsidRPr="00731767" w:rsidRDefault="00A0020A" w:rsidP="00247CF4">
      <w:pPr>
        <w:pStyle w:val="a"/>
        <w:spacing w:after="120"/>
        <w:rPr>
          <w:rFonts w:ascii="Times New Roman" w:hAnsi="Times New Roman"/>
          <w:b/>
          <w:bCs/>
          <w:sz w:val="24"/>
          <w:szCs w:val="24"/>
        </w:rPr>
      </w:pPr>
    </w:p>
    <w:p w:rsidR="00930FA6" w:rsidRPr="00B30188" w:rsidRDefault="00485A5A" w:rsidP="00B30188">
      <w:pPr>
        <w:pStyle w:val="a"/>
        <w:spacing w:after="120"/>
        <w:rPr>
          <w:rFonts w:ascii="Times New Roman" w:hAnsi="Times New Roman"/>
          <w:sz w:val="24"/>
          <w:szCs w:val="24"/>
        </w:rPr>
      </w:pPr>
      <w:r>
        <w:rPr>
          <w:rFonts w:ascii="Times New Roman" w:hAnsi="Times New Roman"/>
          <w:sz w:val="24"/>
          <w:szCs w:val="24"/>
        </w:rPr>
        <w:t>C</w:t>
      </w:r>
      <w:r w:rsidR="00930FA6" w:rsidRPr="00731767">
        <w:rPr>
          <w:rFonts w:ascii="Times New Roman" w:hAnsi="Times New Roman"/>
          <w:sz w:val="24"/>
          <w:szCs w:val="24"/>
        </w:rPr>
        <w:t xml:space="preserve">hiunque intenda realizzare </w:t>
      </w:r>
      <w:r w:rsidR="00247CF4" w:rsidRPr="00731767">
        <w:rPr>
          <w:rFonts w:ascii="Times New Roman" w:hAnsi="Times New Roman"/>
          <w:sz w:val="24"/>
          <w:szCs w:val="24"/>
        </w:rPr>
        <w:t xml:space="preserve">nuovi soppalchi o soffitti </w:t>
      </w:r>
      <w:r w:rsidR="00930FA6" w:rsidRPr="00731767">
        <w:rPr>
          <w:rFonts w:ascii="Times New Roman" w:hAnsi="Times New Roman"/>
          <w:sz w:val="24"/>
          <w:szCs w:val="24"/>
        </w:rPr>
        <w:t>deve presentare all'Area Urbanistica</w:t>
      </w:r>
      <w:r w:rsidR="00B30188">
        <w:rPr>
          <w:rFonts w:ascii="Times New Roman" w:hAnsi="Times New Roman"/>
          <w:sz w:val="24"/>
          <w:szCs w:val="24"/>
        </w:rPr>
        <w:t xml:space="preserve"> o allo SUAP</w:t>
      </w:r>
      <w:r w:rsidR="00930FA6" w:rsidRPr="00731767">
        <w:rPr>
          <w:rFonts w:ascii="Times New Roman" w:hAnsi="Times New Roman"/>
          <w:sz w:val="24"/>
          <w:szCs w:val="24"/>
        </w:rPr>
        <w:t xml:space="preserve">, </w:t>
      </w:r>
      <w:r w:rsidR="00247CF4" w:rsidRPr="00731767">
        <w:rPr>
          <w:rFonts w:ascii="Times New Roman" w:hAnsi="Times New Roman"/>
          <w:sz w:val="24"/>
          <w:szCs w:val="24"/>
        </w:rPr>
        <w:t xml:space="preserve">idoneo Permesso di Costruire ovvero </w:t>
      </w:r>
      <w:r w:rsidR="00B30188">
        <w:rPr>
          <w:rFonts w:ascii="Times New Roman" w:hAnsi="Times New Roman"/>
          <w:sz w:val="24"/>
          <w:szCs w:val="24"/>
        </w:rPr>
        <w:t>SCIA in alternativa al permesso di costruire.</w:t>
      </w:r>
    </w:p>
    <w:p w:rsidR="00930FA6" w:rsidRPr="00731767" w:rsidRDefault="00930FA6" w:rsidP="00930FA6">
      <w:pPr>
        <w:pStyle w:val="Corpodeltesto21"/>
        <w:rPr>
          <w:rFonts w:ascii="Times New Roman" w:hAnsi="Times New Roman"/>
          <w:color w:val="FF0000"/>
          <w:sz w:val="24"/>
          <w:szCs w:val="24"/>
        </w:rPr>
      </w:pPr>
      <w:r w:rsidRPr="00731767">
        <w:rPr>
          <w:rFonts w:ascii="Times New Roman" w:hAnsi="Times New Roman"/>
          <w:color w:val="FF0000"/>
          <w:sz w:val="24"/>
          <w:szCs w:val="24"/>
        </w:rPr>
        <w:tab/>
      </w:r>
      <w:r w:rsidRPr="00731767">
        <w:rPr>
          <w:rFonts w:ascii="Times New Roman" w:hAnsi="Times New Roman"/>
          <w:color w:val="FF0000"/>
          <w:sz w:val="24"/>
          <w:szCs w:val="24"/>
        </w:rPr>
        <w:tab/>
        <w:t xml:space="preserve">                                     </w:t>
      </w:r>
    </w:p>
    <w:p w:rsidR="00930FA6" w:rsidRPr="00B30188" w:rsidRDefault="00930FA6" w:rsidP="00B30188">
      <w:pPr>
        <w:pStyle w:val="Corpodeltesto21"/>
        <w:jc w:val="center"/>
        <w:rPr>
          <w:rFonts w:ascii="Times New Roman" w:hAnsi="Times New Roman"/>
          <w:b/>
          <w:caps/>
          <w:sz w:val="24"/>
          <w:szCs w:val="24"/>
        </w:rPr>
      </w:pPr>
      <w:r w:rsidRPr="00B30188">
        <w:rPr>
          <w:rFonts w:ascii="Times New Roman" w:hAnsi="Times New Roman"/>
          <w:b/>
          <w:caps/>
          <w:sz w:val="24"/>
          <w:szCs w:val="24"/>
        </w:rPr>
        <w:t>Il RESPONSABILE AREA Tecnica</w:t>
      </w:r>
    </w:p>
    <w:p w:rsidR="00930FA6" w:rsidRPr="00B30188" w:rsidRDefault="00930FA6" w:rsidP="00B30188">
      <w:pPr>
        <w:pStyle w:val="Corpodeltesto21"/>
        <w:jc w:val="center"/>
        <w:rPr>
          <w:rFonts w:ascii="Times New Roman" w:hAnsi="Times New Roman"/>
          <w:b/>
          <w:caps/>
          <w:sz w:val="24"/>
          <w:szCs w:val="24"/>
        </w:rPr>
      </w:pPr>
      <w:r w:rsidRPr="00B30188">
        <w:rPr>
          <w:rFonts w:ascii="Times New Roman" w:hAnsi="Times New Roman"/>
          <w:b/>
          <w:sz w:val="24"/>
          <w:szCs w:val="24"/>
        </w:rPr>
        <w:t>arch.  Nicoletta Giangarè</w:t>
      </w:r>
    </w:p>
    <w:p w:rsidR="007C7AD4" w:rsidRPr="00731767" w:rsidRDefault="007C7AD4" w:rsidP="007C7AD4">
      <w:pPr>
        <w:rPr>
          <w:rFonts w:ascii="Times New Roman" w:hAnsi="Times New Roman" w:cs="Times New Roman"/>
          <w:sz w:val="24"/>
          <w:szCs w:val="24"/>
        </w:rPr>
      </w:pPr>
    </w:p>
    <w:p w:rsidR="00930FA6" w:rsidRPr="00731767" w:rsidRDefault="00930FA6" w:rsidP="000B0FF9">
      <w:pPr>
        <w:pStyle w:val="NormaleWeb"/>
        <w:spacing w:before="0" w:beforeAutospacing="0" w:after="0" w:afterAutospacing="0"/>
        <w:rPr>
          <w:color w:val="FF0000"/>
        </w:rPr>
      </w:pPr>
    </w:p>
    <w:sectPr w:rsidR="00930FA6" w:rsidRPr="0073176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CEC" w:rsidRDefault="00141CEC" w:rsidP="0030421F">
      <w:pPr>
        <w:spacing w:after="0" w:line="240" w:lineRule="auto"/>
      </w:pPr>
      <w:r>
        <w:separator/>
      </w:r>
    </w:p>
  </w:endnote>
  <w:endnote w:type="continuationSeparator" w:id="0">
    <w:p w:rsidR="00141CEC" w:rsidRDefault="00141CEC" w:rsidP="0030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CEC" w:rsidRDefault="00141CEC" w:rsidP="0030421F">
      <w:pPr>
        <w:spacing w:after="0" w:line="240" w:lineRule="auto"/>
      </w:pPr>
      <w:r>
        <w:separator/>
      </w:r>
    </w:p>
  </w:footnote>
  <w:footnote w:type="continuationSeparator" w:id="0">
    <w:p w:rsidR="00141CEC" w:rsidRDefault="00141CEC" w:rsidP="003042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6"/>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1A91507C"/>
    <w:multiLevelType w:val="multilevel"/>
    <w:tmpl w:val="BF548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44207"/>
    <w:multiLevelType w:val="hybridMultilevel"/>
    <w:tmpl w:val="A78E6A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183F8A"/>
    <w:multiLevelType w:val="multilevel"/>
    <w:tmpl w:val="98E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131BD"/>
    <w:multiLevelType w:val="multilevel"/>
    <w:tmpl w:val="98E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9390F"/>
    <w:multiLevelType w:val="multilevel"/>
    <w:tmpl w:val="98E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F4F4D"/>
    <w:multiLevelType w:val="hybridMultilevel"/>
    <w:tmpl w:val="F3163B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B25E74"/>
    <w:multiLevelType w:val="hybridMultilevel"/>
    <w:tmpl w:val="188891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9F4C5B"/>
    <w:multiLevelType w:val="hybridMultilevel"/>
    <w:tmpl w:val="4440DAF6"/>
    <w:lvl w:ilvl="0" w:tplc="FFFFFFFF">
      <w:start w:val="1"/>
      <w:numFmt w:val="bullet"/>
      <w:lvlText w:val=""/>
      <w:lvlJc w:val="left"/>
      <w:pPr>
        <w:tabs>
          <w:tab w:val="num" w:pos="1996"/>
        </w:tabs>
        <w:ind w:left="1996" w:hanging="360"/>
      </w:pPr>
      <w:rPr>
        <w:rFonts w:ascii="Wingdings" w:hAnsi="Wingdings" w:hint="default"/>
        <w:sz w:val="20"/>
        <w:szCs w:val="20"/>
      </w:rPr>
    </w:lvl>
    <w:lvl w:ilvl="1" w:tplc="FFFFFFFF" w:tentative="1">
      <w:start w:val="1"/>
      <w:numFmt w:val="bullet"/>
      <w:lvlText w:val="o"/>
      <w:lvlJc w:val="left"/>
      <w:pPr>
        <w:tabs>
          <w:tab w:val="num" w:pos="2716"/>
        </w:tabs>
        <w:ind w:left="2716" w:hanging="360"/>
      </w:pPr>
      <w:rPr>
        <w:rFonts w:ascii="Courier New" w:hAnsi="Courier New" w:cs="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cs="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cs="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9" w15:restartNumberingAfterBreak="0">
    <w:nsid w:val="7CC44E2D"/>
    <w:multiLevelType w:val="multilevel"/>
    <w:tmpl w:val="DA42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0"/>
  </w:num>
  <w:num w:numId="5">
    <w:abstractNumId w:val="2"/>
  </w:num>
  <w:num w:numId="6">
    <w:abstractNumId w:val="6"/>
  </w:num>
  <w:num w:numId="7">
    <w:abstractNumId w:val="7"/>
  </w:num>
  <w:num w:numId="8">
    <w:abstractNumId w:val="4"/>
  </w:num>
  <w:num w:numId="9">
    <w:abstractNumId w:val="5"/>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8D"/>
    <w:rsid w:val="00030DCA"/>
    <w:rsid w:val="000B0FF9"/>
    <w:rsid w:val="00141CEC"/>
    <w:rsid w:val="0014280B"/>
    <w:rsid w:val="00154412"/>
    <w:rsid w:val="001A78CA"/>
    <w:rsid w:val="00210DC9"/>
    <w:rsid w:val="002461C5"/>
    <w:rsid w:val="00247CF4"/>
    <w:rsid w:val="002573D4"/>
    <w:rsid w:val="0030421F"/>
    <w:rsid w:val="00304519"/>
    <w:rsid w:val="0033089C"/>
    <w:rsid w:val="00380E55"/>
    <w:rsid w:val="00392081"/>
    <w:rsid w:val="003A64BF"/>
    <w:rsid w:val="003A7F4D"/>
    <w:rsid w:val="003B7B99"/>
    <w:rsid w:val="003D4CD3"/>
    <w:rsid w:val="00485A5A"/>
    <w:rsid w:val="004C57C5"/>
    <w:rsid w:val="005D481E"/>
    <w:rsid w:val="005D7C9D"/>
    <w:rsid w:val="005F4A90"/>
    <w:rsid w:val="00657BB1"/>
    <w:rsid w:val="00684E45"/>
    <w:rsid w:val="0069724E"/>
    <w:rsid w:val="00731767"/>
    <w:rsid w:val="007324C8"/>
    <w:rsid w:val="00762EB8"/>
    <w:rsid w:val="007C7AD4"/>
    <w:rsid w:val="00802FF9"/>
    <w:rsid w:val="0081289C"/>
    <w:rsid w:val="00824B14"/>
    <w:rsid w:val="00825D79"/>
    <w:rsid w:val="008479D3"/>
    <w:rsid w:val="008B1EB9"/>
    <w:rsid w:val="00930FA6"/>
    <w:rsid w:val="009617C0"/>
    <w:rsid w:val="00982FDC"/>
    <w:rsid w:val="00A0020A"/>
    <w:rsid w:val="00A216E2"/>
    <w:rsid w:val="00A45226"/>
    <w:rsid w:val="00AB4E09"/>
    <w:rsid w:val="00B30188"/>
    <w:rsid w:val="00BF6218"/>
    <w:rsid w:val="00C0512C"/>
    <w:rsid w:val="00C65E00"/>
    <w:rsid w:val="00CE482D"/>
    <w:rsid w:val="00DA32BA"/>
    <w:rsid w:val="00DA5324"/>
    <w:rsid w:val="00E94696"/>
    <w:rsid w:val="00EF775F"/>
    <w:rsid w:val="00FA3C8D"/>
    <w:rsid w:val="00FA680E"/>
    <w:rsid w:val="00FD1D55"/>
    <w:rsid w:val="00FE2403"/>
    <w:rsid w:val="00FE5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6C017-36F2-404D-B59F-FB50D7D5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5D7C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D7C9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5D7C9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BF621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F6218"/>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iPriority w:val="9"/>
    <w:semiHidden/>
    <w:unhideWhenUsed/>
    <w:qFormat/>
    <w:rsid w:val="00930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D7C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D7C9D"/>
    <w:rPr>
      <w:b/>
      <w:bCs/>
    </w:rPr>
  </w:style>
  <w:style w:type="character" w:customStyle="1" w:styleId="Titolo1Carattere">
    <w:name w:val="Titolo 1 Carattere"/>
    <w:basedOn w:val="Carpredefinitoparagrafo"/>
    <w:link w:val="Titolo1"/>
    <w:uiPriority w:val="9"/>
    <w:rsid w:val="005D7C9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D7C9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5D7C9D"/>
    <w:rPr>
      <w:rFonts w:ascii="Times New Roman" w:eastAsia="Times New Roman" w:hAnsi="Times New Roman" w:cs="Times New Roman"/>
      <w:b/>
      <w:bCs/>
      <w:sz w:val="27"/>
      <w:szCs w:val="27"/>
      <w:lang w:eastAsia="it-IT"/>
    </w:rPr>
  </w:style>
  <w:style w:type="character" w:customStyle="1" w:styleId="theauthor">
    <w:name w:val="theauthor"/>
    <w:basedOn w:val="Carpredefinitoparagrafo"/>
    <w:rsid w:val="005D7C9D"/>
  </w:style>
  <w:style w:type="character" w:styleId="Collegamentoipertestuale">
    <w:name w:val="Hyperlink"/>
    <w:basedOn w:val="Carpredefinitoparagrafo"/>
    <w:uiPriority w:val="99"/>
    <w:semiHidden/>
    <w:unhideWhenUsed/>
    <w:rsid w:val="005D7C9D"/>
    <w:rPr>
      <w:color w:val="0000FF"/>
      <w:u w:val="single"/>
    </w:rPr>
  </w:style>
  <w:style w:type="character" w:customStyle="1" w:styleId="thecategory">
    <w:name w:val="thecategory"/>
    <w:basedOn w:val="Carpredefinitoparagrafo"/>
    <w:rsid w:val="005D7C9D"/>
  </w:style>
  <w:style w:type="paragraph" w:styleId="Testofumetto">
    <w:name w:val="Balloon Text"/>
    <w:basedOn w:val="Normale"/>
    <w:link w:val="TestofumettoCarattere"/>
    <w:uiPriority w:val="99"/>
    <w:semiHidden/>
    <w:unhideWhenUsed/>
    <w:rsid w:val="005D7C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7C9D"/>
    <w:rPr>
      <w:rFonts w:ascii="Tahoma" w:hAnsi="Tahoma" w:cs="Tahoma"/>
      <w:sz w:val="16"/>
      <w:szCs w:val="16"/>
    </w:rPr>
  </w:style>
  <w:style w:type="character" w:customStyle="1" w:styleId="Titolo4Carattere">
    <w:name w:val="Titolo 4 Carattere"/>
    <w:basedOn w:val="Carpredefinitoparagrafo"/>
    <w:link w:val="Titolo4"/>
    <w:uiPriority w:val="9"/>
    <w:semiHidden/>
    <w:rsid w:val="00BF621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BF6218"/>
    <w:rPr>
      <w:rFonts w:asciiTheme="majorHAnsi" w:eastAsiaTheme="majorEastAsia" w:hAnsiTheme="majorHAnsi" w:cstheme="majorBidi"/>
      <w:color w:val="243F60" w:themeColor="accent1" w:themeShade="7F"/>
    </w:rPr>
  </w:style>
  <w:style w:type="character" w:styleId="Enfasicorsivo">
    <w:name w:val="Emphasis"/>
    <w:basedOn w:val="Carpredefinitoparagrafo"/>
    <w:uiPriority w:val="20"/>
    <w:qFormat/>
    <w:rsid w:val="00BF6218"/>
    <w:rPr>
      <w:i/>
      <w:iCs/>
    </w:rPr>
  </w:style>
  <w:style w:type="paragraph" w:customStyle="1" w:styleId="wp-caption-text">
    <w:name w:val="wp-caption-text"/>
    <w:basedOn w:val="Normale"/>
    <w:rsid w:val="00BF62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ta-nav">
    <w:name w:val="meta-nav"/>
    <w:basedOn w:val="Carpredefinitoparagrafo"/>
    <w:rsid w:val="00BF6218"/>
  </w:style>
  <w:style w:type="paragraph" w:styleId="Iniziomodulo-z">
    <w:name w:val="HTML Top of Form"/>
    <w:basedOn w:val="Normale"/>
    <w:next w:val="Normale"/>
    <w:link w:val="Iniziomodulo-zCarattere"/>
    <w:hidden/>
    <w:uiPriority w:val="99"/>
    <w:semiHidden/>
    <w:unhideWhenUsed/>
    <w:rsid w:val="00BF6218"/>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BF6218"/>
    <w:rPr>
      <w:rFonts w:ascii="Arial" w:eastAsia="Times New Roman" w:hAnsi="Arial" w:cs="Arial"/>
      <w:vanish/>
      <w:sz w:val="16"/>
      <w:szCs w:val="16"/>
      <w:lang w:eastAsia="it-IT"/>
    </w:rPr>
  </w:style>
  <w:style w:type="character" w:customStyle="1" w:styleId="screen-reader-text">
    <w:name w:val="screen-reader-text"/>
    <w:basedOn w:val="Carpredefinitoparagrafo"/>
    <w:rsid w:val="00BF6218"/>
  </w:style>
  <w:style w:type="paragraph" w:styleId="Finemodulo-z">
    <w:name w:val="HTML Bottom of Form"/>
    <w:basedOn w:val="Normale"/>
    <w:next w:val="Normale"/>
    <w:link w:val="Finemodulo-zCarattere"/>
    <w:hidden/>
    <w:uiPriority w:val="99"/>
    <w:semiHidden/>
    <w:unhideWhenUsed/>
    <w:rsid w:val="00BF6218"/>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BF6218"/>
    <w:rPr>
      <w:rFonts w:ascii="Arial" w:eastAsia="Times New Roman" w:hAnsi="Arial" w:cs="Arial"/>
      <w:vanish/>
      <w:sz w:val="16"/>
      <w:szCs w:val="16"/>
      <w:lang w:eastAsia="it-IT"/>
    </w:rPr>
  </w:style>
  <w:style w:type="character" w:customStyle="1" w:styleId="Titolo8Carattere">
    <w:name w:val="Titolo 8 Carattere"/>
    <w:basedOn w:val="Carpredefinitoparagrafo"/>
    <w:link w:val="Titolo8"/>
    <w:uiPriority w:val="9"/>
    <w:semiHidden/>
    <w:rsid w:val="00930FA6"/>
    <w:rPr>
      <w:rFonts w:asciiTheme="majorHAnsi" w:eastAsiaTheme="majorEastAsia" w:hAnsiTheme="majorHAnsi" w:cstheme="majorBidi"/>
      <w:color w:val="404040" w:themeColor="text1" w:themeTint="BF"/>
      <w:sz w:val="20"/>
      <w:szCs w:val="20"/>
    </w:rPr>
  </w:style>
  <w:style w:type="paragraph" w:customStyle="1" w:styleId="a">
    <w:basedOn w:val="Normale"/>
    <w:next w:val="Corpotesto"/>
    <w:rsid w:val="00930FA6"/>
    <w:pPr>
      <w:suppressAutoHyphens/>
      <w:spacing w:after="0" w:line="240" w:lineRule="auto"/>
      <w:jc w:val="both"/>
    </w:pPr>
    <w:rPr>
      <w:rFonts w:ascii="Arial" w:eastAsia="Times New Roman" w:hAnsi="Arial" w:cs="Times New Roman"/>
      <w:szCs w:val="20"/>
      <w:lang w:eastAsia="ar-SA"/>
    </w:rPr>
  </w:style>
  <w:style w:type="paragraph" w:customStyle="1" w:styleId="Corpodeltesto21">
    <w:name w:val="Corpo del testo 21"/>
    <w:basedOn w:val="Normale"/>
    <w:rsid w:val="00930FA6"/>
    <w:pPr>
      <w:suppressAutoHyphens/>
      <w:spacing w:after="0" w:line="240" w:lineRule="auto"/>
    </w:pPr>
    <w:rPr>
      <w:rFonts w:ascii="Arial" w:eastAsia="Times New Roman" w:hAnsi="Arial" w:cs="Times New Roman"/>
      <w:szCs w:val="20"/>
      <w:lang w:eastAsia="ar-SA"/>
    </w:rPr>
  </w:style>
  <w:style w:type="paragraph" w:styleId="Corpotesto">
    <w:name w:val="Body Text"/>
    <w:basedOn w:val="Normale"/>
    <w:link w:val="CorpotestoCarattere"/>
    <w:uiPriority w:val="99"/>
    <w:unhideWhenUsed/>
    <w:rsid w:val="00930FA6"/>
    <w:pPr>
      <w:spacing w:after="120"/>
    </w:pPr>
  </w:style>
  <w:style w:type="character" w:customStyle="1" w:styleId="CorpotestoCarattere">
    <w:name w:val="Corpo testo Carattere"/>
    <w:basedOn w:val="Carpredefinitoparagrafo"/>
    <w:link w:val="Corpotesto"/>
    <w:uiPriority w:val="99"/>
    <w:rsid w:val="00930FA6"/>
  </w:style>
  <w:style w:type="paragraph" w:styleId="Intestazione">
    <w:name w:val="header"/>
    <w:basedOn w:val="Normale"/>
    <w:link w:val="IntestazioneCarattere"/>
    <w:uiPriority w:val="99"/>
    <w:unhideWhenUsed/>
    <w:rsid w:val="003042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421F"/>
  </w:style>
  <w:style w:type="paragraph" w:styleId="Pidipagina">
    <w:name w:val="footer"/>
    <w:basedOn w:val="Normale"/>
    <w:link w:val="PidipaginaCarattere"/>
    <w:uiPriority w:val="99"/>
    <w:unhideWhenUsed/>
    <w:rsid w:val="003042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421F"/>
  </w:style>
  <w:style w:type="paragraph" w:styleId="Paragrafoelenco">
    <w:name w:val="List Paragraph"/>
    <w:basedOn w:val="Normale"/>
    <w:uiPriority w:val="34"/>
    <w:qFormat/>
    <w:rsid w:val="00824B14"/>
    <w:pPr>
      <w:ind w:left="720"/>
      <w:contextualSpacing/>
    </w:pPr>
  </w:style>
  <w:style w:type="paragraph" w:styleId="Titolo">
    <w:name w:val="Title"/>
    <w:basedOn w:val="Normale"/>
    <w:link w:val="TitoloCarattere"/>
    <w:qFormat/>
    <w:rsid w:val="007C7AD4"/>
    <w:pPr>
      <w:spacing w:after="0" w:line="240" w:lineRule="auto"/>
      <w:jc w:val="center"/>
    </w:pPr>
    <w:rPr>
      <w:rFonts w:ascii="Times New Roman" w:eastAsia="Times New Roman" w:hAnsi="Times New Roman" w:cs="Times New Roman"/>
      <w:sz w:val="32"/>
      <w:szCs w:val="20"/>
      <w:lang w:eastAsia="it-IT" w:bidi="he-IL"/>
    </w:rPr>
  </w:style>
  <w:style w:type="character" w:customStyle="1" w:styleId="TitoloCarattere">
    <w:name w:val="Titolo Carattere"/>
    <w:basedOn w:val="Carpredefinitoparagrafo"/>
    <w:link w:val="Titolo"/>
    <w:rsid w:val="007C7AD4"/>
    <w:rPr>
      <w:rFonts w:ascii="Times New Roman" w:eastAsia="Times New Roman" w:hAnsi="Times New Roman" w:cs="Times New Roman"/>
      <w:sz w:val="32"/>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4206">
      <w:bodyDiv w:val="1"/>
      <w:marLeft w:val="0"/>
      <w:marRight w:val="0"/>
      <w:marTop w:val="0"/>
      <w:marBottom w:val="0"/>
      <w:divBdr>
        <w:top w:val="none" w:sz="0" w:space="0" w:color="auto"/>
        <w:left w:val="none" w:sz="0" w:space="0" w:color="auto"/>
        <w:bottom w:val="none" w:sz="0" w:space="0" w:color="auto"/>
        <w:right w:val="none" w:sz="0" w:space="0" w:color="auto"/>
      </w:divBdr>
      <w:divsChild>
        <w:div w:id="29306833">
          <w:marLeft w:val="0"/>
          <w:marRight w:val="0"/>
          <w:marTop w:val="0"/>
          <w:marBottom w:val="0"/>
          <w:divBdr>
            <w:top w:val="none" w:sz="0" w:space="0" w:color="auto"/>
            <w:left w:val="none" w:sz="0" w:space="0" w:color="auto"/>
            <w:bottom w:val="none" w:sz="0" w:space="0" w:color="auto"/>
            <w:right w:val="none" w:sz="0" w:space="0" w:color="auto"/>
          </w:divBdr>
        </w:div>
        <w:div w:id="175061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6330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7155302">
          <w:marLeft w:val="0"/>
          <w:marRight w:val="0"/>
          <w:marTop w:val="0"/>
          <w:marBottom w:val="0"/>
          <w:divBdr>
            <w:top w:val="none" w:sz="0" w:space="0" w:color="auto"/>
            <w:left w:val="none" w:sz="0" w:space="0" w:color="auto"/>
            <w:bottom w:val="none" w:sz="0" w:space="0" w:color="auto"/>
            <w:right w:val="none" w:sz="0" w:space="0" w:color="auto"/>
          </w:divBdr>
          <w:divsChild>
            <w:div w:id="2070416067">
              <w:marLeft w:val="0"/>
              <w:marRight w:val="0"/>
              <w:marTop w:val="0"/>
              <w:marBottom w:val="0"/>
              <w:divBdr>
                <w:top w:val="none" w:sz="0" w:space="0" w:color="auto"/>
                <w:left w:val="none" w:sz="0" w:space="0" w:color="auto"/>
                <w:bottom w:val="none" w:sz="0" w:space="0" w:color="auto"/>
                <w:right w:val="none" w:sz="0" w:space="0" w:color="auto"/>
              </w:divBdr>
              <w:divsChild>
                <w:div w:id="257106172">
                  <w:marLeft w:val="0"/>
                  <w:marRight w:val="0"/>
                  <w:marTop w:val="0"/>
                  <w:marBottom w:val="0"/>
                  <w:divBdr>
                    <w:top w:val="none" w:sz="0" w:space="0" w:color="auto"/>
                    <w:left w:val="none" w:sz="0" w:space="0" w:color="auto"/>
                    <w:bottom w:val="none" w:sz="0" w:space="0" w:color="auto"/>
                    <w:right w:val="none" w:sz="0" w:space="0" w:color="auto"/>
                  </w:divBdr>
                  <w:divsChild>
                    <w:div w:id="17329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7876">
              <w:marLeft w:val="0"/>
              <w:marRight w:val="0"/>
              <w:marTop w:val="0"/>
              <w:marBottom w:val="0"/>
              <w:divBdr>
                <w:top w:val="none" w:sz="0" w:space="0" w:color="auto"/>
                <w:left w:val="none" w:sz="0" w:space="0" w:color="auto"/>
                <w:bottom w:val="none" w:sz="0" w:space="0" w:color="auto"/>
                <w:right w:val="none" w:sz="0" w:space="0" w:color="auto"/>
              </w:divBdr>
            </w:div>
          </w:divsChild>
        </w:div>
        <w:div w:id="386027142">
          <w:marLeft w:val="0"/>
          <w:marRight w:val="0"/>
          <w:marTop w:val="0"/>
          <w:marBottom w:val="0"/>
          <w:divBdr>
            <w:top w:val="none" w:sz="0" w:space="0" w:color="auto"/>
            <w:left w:val="none" w:sz="0" w:space="0" w:color="auto"/>
            <w:bottom w:val="none" w:sz="0" w:space="0" w:color="auto"/>
            <w:right w:val="none" w:sz="0" w:space="0" w:color="auto"/>
          </w:divBdr>
          <w:divsChild>
            <w:div w:id="1176922166">
              <w:marLeft w:val="0"/>
              <w:marRight w:val="0"/>
              <w:marTop w:val="0"/>
              <w:marBottom w:val="0"/>
              <w:divBdr>
                <w:top w:val="none" w:sz="0" w:space="0" w:color="auto"/>
                <w:left w:val="none" w:sz="0" w:space="0" w:color="auto"/>
                <w:bottom w:val="none" w:sz="0" w:space="0" w:color="auto"/>
                <w:right w:val="none" w:sz="0" w:space="0" w:color="auto"/>
              </w:divBdr>
              <w:divsChild>
                <w:div w:id="1086195527">
                  <w:marLeft w:val="0"/>
                  <w:marRight w:val="0"/>
                  <w:marTop w:val="0"/>
                  <w:marBottom w:val="0"/>
                  <w:divBdr>
                    <w:top w:val="none" w:sz="0" w:space="0" w:color="auto"/>
                    <w:left w:val="none" w:sz="0" w:space="0" w:color="auto"/>
                    <w:bottom w:val="none" w:sz="0" w:space="0" w:color="auto"/>
                    <w:right w:val="none" w:sz="0" w:space="0" w:color="auto"/>
                  </w:divBdr>
                  <w:divsChild>
                    <w:div w:id="1946770966">
                      <w:marLeft w:val="0"/>
                      <w:marRight w:val="0"/>
                      <w:marTop w:val="0"/>
                      <w:marBottom w:val="0"/>
                      <w:divBdr>
                        <w:top w:val="none" w:sz="0" w:space="0" w:color="auto"/>
                        <w:left w:val="none" w:sz="0" w:space="0" w:color="auto"/>
                        <w:bottom w:val="none" w:sz="0" w:space="0" w:color="auto"/>
                        <w:right w:val="none" w:sz="0" w:space="0" w:color="auto"/>
                      </w:divBdr>
                    </w:div>
                    <w:div w:id="16162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52303">
      <w:bodyDiv w:val="1"/>
      <w:marLeft w:val="0"/>
      <w:marRight w:val="0"/>
      <w:marTop w:val="0"/>
      <w:marBottom w:val="0"/>
      <w:divBdr>
        <w:top w:val="none" w:sz="0" w:space="0" w:color="auto"/>
        <w:left w:val="none" w:sz="0" w:space="0" w:color="auto"/>
        <w:bottom w:val="none" w:sz="0" w:space="0" w:color="auto"/>
        <w:right w:val="none" w:sz="0" w:space="0" w:color="auto"/>
      </w:divBdr>
      <w:divsChild>
        <w:div w:id="1326203519">
          <w:marLeft w:val="0"/>
          <w:marRight w:val="0"/>
          <w:marTop w:val="0"/>
          <w:marBottom w:val="0"/>
          <w:divBdr>
            <w:top w:val="none" w:sz="0" w:space="0" w:color="auto"/>
            <w:left w:val="none" w:sz="0" w:space="0" w:color="auto"/>
            <w:bottom w:val="none" w:sz="0" w:space="0" w:color="auto"/>
            <w:right w:val="none" w:sz="0" w:space="0" w:color="auto"/>
          </w:divBdr>
          <w:divsChild>
            <w:div w:id="660692251">
              <w:marLeft w:val="0"/>
              <w:marRight w:val="0"/>
              <w:marTop w:val="0"/>
              <w:marBottom w:val="0"/>
              <w:divBdr>
                <w:top w:val="none" w:sz="0" w:space="0" w:color="auto"/>
                <w:left w:val="none" w:sz="0" w:space="0" w:color="auto"/>
                <w:bottom w:val="none" w:sz="0" w:space="0" w:color="auto"/>
                <w:right w:val="none" w:sz="0" w:space="0" w:color="auto"/>
              </w:divBdr>
            </w:div>
            <w:div w:id="1709181976">
              <w:marLeft w:val="0"/>
              <w:marRight w:val="0"/>
              <w:marTop w:val="0"/>
              <w:marBottom w:val="0"/>
              <w:divBdr>
                <w:top w:val="none" w:sz="0" w:space="0" w:color="auto"/>
                <w:left w:val="none" w:sz="0" w:space="0" w:color="auto"/>
                <w:bottom w:val="none" w:sz="0" w:space="0" w:color="auto"/>
                <w:right w:val="none" w:sz="0" w:space="0" w:color="auto"/>
              </w:divBdr>
            </w:div>
            <w:div w:id="124467553">
              <w:marLeft w:val="0"/>
              <w:marRight w:val="0"/>
              <w:marTop w:val="0"/>
              <w:marBottom w:val="0"/>
              <w:divBdr>
                <w:top w:val="none" w:sz="0" w:space="0" w:color="auto"/>
                <w:left w:val="none" w:sz="0" w:space="0" w:color="auto"/>
                <w:bottom w:val="none" w:sz="0" w:space="0" w:color="auto"/>
                <w:right w:val="none" w:sz="0" w:space="0" w:color="auto"/>
              </w:divBdr>
            </w:div>
            <w:div w:id="1301959700">
              <w:marLeft w:val="0"/>
              <w:marRight w:val="0"/>
              <w:marTop w:val="0"/>
              <w:marBottom w:val="0"/>
              <w:divBdr>
                <w:top w:val="none" w:sz="0" w:space="0" w:color="auto"/>
                <w:left w:val="none" w:sz="0" w:space="0" w:color="auto"/>
                <w:bottom w:val="none" w:sz="0" w:space="0" w:color="auto"/>
                <w:right w:val="none" w:sz="0" w:space="0" w:color="auto"/>
              </w:divBdr>
            </w:div>
            <w:div w:id="465204394">
              <w:marLeft w:val="0"/>
              <w:marRight w:val="0"/>
              <w:marTop w:val="0"/>
              <w:marBottom w:val="0"/>
              <w:divBdr>
                <w:top w:val="none" w:sz="0" w:space="0" w:color="auto"/>
                <w:left w:val="none" w:sz="0" w:space="0" w:color="auto"/>
                <w:bottom w:val="none" w:sz="0" w:space="0" w:color="auto"/>
                <w:right w:val="none" w:sz="0" w:space="0" w:color="auto"/>
              </w:divBdr>
            </w:div>
            <w:div w:id="1523323548">
              <w:marLeft w:val="0"/>
              <w:marRight w:val="0"/>
              <w:marTop w:val="0"/>
              <w:marBottom w:val="0"/>
              <w:divBdr>
                <w:top w:val="none" w:sz="0" w:space="0" w:color="auto"/>
                <w:left w:val="none" w:sz="0" w:space="0" w:color="auto"/>
                <w:bottom w:val="none" w:sz="0" w:space="0" w:color="auto"/>
                <w:right w:val="none" w:sz="0" w:space="0" w:color="auto"/>
              </w:divBdr>
            </w:div>
            <w:div w:id="120736032">
              <w:marLeft w:val="0"/>
              <w:marRight w:val="0"/>
              <w:marTop w:val="0"/>
              <w:marBottom w:val="0"/>
              <w:divBdr>
                <w:top w:val="none" w:sz="0" w:space="0" w:color="auto"/>
                <w:left w:val="none" w:sz="0" w:space="0" w:color="auto"/>
                <w:bottom w:val="none" w:sz="0" w:space="0" w:color="auto"/>
                <w:right w:val="none" w:sz="0" w:space="0" w:color="auto"/>
              </w:divBdr>
            </w:div>
            <w:div w:id="2049062554">
              <w:marLeft w:val="0"/>
              <w:marRight w:val="0"/>
              <w:marTop w:val="0"/>
              <w:marBottom w:val="0"/>
              <w:divBdr>
                <w:top w:val="none" w:sz="0" w:space="0" w:color="auto"/>
                <w:left w:val="none" w:sz="0" w:space="0" w:color="auto"/>
                <w:bottom w:val="none" w:sz="0" w:space="0" w:color="auto"/>
                <w:right w:val="none" w:sz="0" w:space="0" w:color="auto"/>
              </w:divBdr>
            </w:div>
            <w:div w:id="1527059189">
              <w:marLeft w:val="0"/>
              <w:marRight w:val="0"/>
              <w:marTop w:val="0"/>
              <w:marBottom w:val="0"/>
              <w:divBdr>
                <w:top w:val="none" w:sz="0" w:space="0" w:color="auto"/>
                <w:left w:val="none" w:sz="0" w:space="0" w:color="auto"/>
                <w:bottom w:val="none" w:sz="0" w:space="0" w:color="auto"/>
                <w:right w:val="none" w:sz="0" w:space="0" w:color="auto"/>
              </w:divBdr>
            </w:div>
            <w:div w:id="1506434928">
              <w:marLeft w:val="0"/>
              <w:marRight w:val="0"/>
              <w:marTop w:val="0"/>
              <w:marBottom w:val="0"/>
              <w:divBdr>
                <w:top w:val="none" w:sz="0" w:space="0" w:color="auto"/>
                <w:left w:val="none" w:sz="0" w:space="0" w:color="auto"/>
                <w:bottom w:val="none" w:sz="0" w:space="0" w:color="auto"/>
                <w:right w:val="none" w:sz="0" w:space="0" w:color="auto"/>
              </w:divBdr>
            </w:div>
            <w:div w:id="1755979991">
              <w:marLeft w:val="0"/>
              <w:marRight w:val="0"/>
              <w:marTop w:val="0"/>
              <w:marBottom w:val="0"/>
              <w:divBdr>
                <w:top w:val="none" w:sz="0" w:space="0" w:color="auto"/>
                <w:left w:val="none" w:sz="0" w:space="0" w:color="auto"/>
                <w:bottom w:val="none" w:sz="0" w:space="0" w:color="auto"/>
                <w:right w:val="none" w:sz="0" w:space="0" w:color="auto"/>
              </w:divBdr>
            </w:div>
            <w:div w:id="1697997060">
              <w:marLeft w:val="0"/>
              <w:marRight w:val="0"/>
              <w:marTop w:val="0"/>
              <w:marBottom w:val="0"/>
              <w:divBdr>
                <w:top w:val="none" w:sz="0" w:space="0" w:color="auto"/>
                <w:left w:val="none" w:sz="0" w:space="0" w:color="auto"/>
                <w:bottom w:val="none" w:sz="0" w:space="0" w:color="auto"/>
                <w:right w:val="none" w:sz="0" w:space="0" w:color="auto"/>
              </w:divBdr>
            </w:div>
            <w:div w:id="2087918158">
              <w:marLeft w:val="0"/>
              <w:marRight w:val="0"/>
              <w:marTop w:val="0"/>
              <w:marBottom w:val="0"/>
              <w:divBdr>
                <w:top w:val="none" w:sz="0" w:space="0" w:color="auto"/>
                <w:left w:val="none" w:sz="0" w:space="0" w:color="auto"/>
                <w:bottom w:val="none" w:sz="0" w:space="0" w:color="auto"/>
                <w:right w:val="none" w:sz="0" w:space="0" w:color="auto"/>
              </w:divBdr>
            </w:div>
            <w:div w:id="629634594">
              <w:marLeft w:val="0"/>
              <w:marRight w:val="0"/>
              <w:marTop w:val="0"/>
              <w:marBottom w:val="0"/>
              <w:divBdr>
                <w:top w:val="none" w:sz="0" w:space="0" w:color="auto"/>
                <w:left w:val="none" w:sz="0" w:space="0" w:color="auto"/>
                <w:bottom w:val="none" w:sz="0" w:space="0" w:color="auto"/>
                <w:right w:val="none" w:sz="0" w:space="0" w:color="auto"/>
              </w:divBdr>
            </w:div>
            <w:div w:id="855584052">
              <w:marLeft w:val="0"/>
              <w:marRight w:val="0"/>
              <w:marTop w:val="0"/>
              <w:marBottom w:val="0"/>
              <w:divBdr>
                <w:top w:val="none" w:sz="0" w:space="0" w:color="auto"/>
                <w:left w:val="none" w:sz="0" w:space="0" w:color="auto"/>
                <w:bottom w:val="none" w:sz="0" w:space="0" w:color="auto"/>
                <w:right w:val="none" w:sz="0" w:space="0" w:color="auto"/>
              </w:divBdr>
            </w:div>
            <w:div w:id="782920834">
              <w:marLeft w:val="0"/>
              <w:marRight w:val="0"/>
              <w:marTop w:val="0"/>
              <w:marBottom w:val="0"/>
              <w:divBdr>
                <w:top w:val="none" w:sz="0" w:space="0" w:color="auto"/>
                <w:left w:val="none" w:sz="0" w:space="0" w:color="auto"/>
                <w:bottom w:val="none" w:sz="0" w:space="0" w:color="auto"/>
                <w:right w:val="none" w:sz="0" w:space="0" w:color="auto"/>
              </w:divBdr>
            </w:div>
            <w:div w:id="1505317907">
              <w:marLeft w:val="0"/>
              <w:marRight w:val="0"/>
              <w:marTop w:val="0"/>
              <w:marBottom w:val="0"/>
              <w:divBdr>
                <w:top w:val="none" w:sz="0" w:space="0" w:color="auto"/>
                <w:left w:val="none" w:sz="0" w:space="0" w:color="auto"/>
                <w:bottom w:val="none" w:sz="0" w:space="0" w:color="auto"/>
                <w:right w:val="none" w:sz="0" w:space="0" w:color="auto"/>
              </w:divBdr>
            </w:div>
            <w:div w:id="228614522">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700472023">
              <w:marLeft w:val="0"/>
              <w:marRight w:val="0"/>
              <w:marTop w:val="0"/>
              <w:marBottom w:val="0"/>
              <w:divBdr>
                <w:top w:val="none" w:sz="0" w:space="0" w:color="auto"/>
                <w:left w:val="none" w:sz="0" w:space="0" w:color="auto"/>
                <w:bottom w:val="none" w:sz="0" w:space="0" w:color="auto"/>
                <w:right w:val="none" w:sz="0" w:space="0" w:color="auto"/>
              </w:divBdr>
            </w:div>
            <w:div w:id="1383020170">
              <w:marLeft w:val="0"/>
              <w:marRight w:val="0"/>
              <w:marTop w:val="0"/>
              <w:marBottom w:val="0"/>
              <w:divBdr>
                <w:top w:val="none" w:sz="0" w:space="0" w:color="auto"/>
                <w:left w:val="none" w:sz="0" w:space="0" w:color="auto"/>
                <w:bottom w:val="none" w:sz="0" w:space="0" w:color="auto"/>
                <w:right w:val="none" w:sz="0" w:space="0" w:color="auto"/>
              </w:divBdr>
            </w:div>
            <w:div w:id="1905556306">
              <w:marLeft w:val="0"/>
              <w:marRight w:val="0"/>
              <w:marTop w:val="0"/>
              <w:marBottom w:val="0"/>
              <w:divBdr>
                <w:top w:val="none" w:sz="0" w:space="0" w:color="auto"/>
                <w:left w:val="none" w:sz="0" w:space="0" w:color="auto"/>
                <w:bottom w:val="none" w:sz="0" w:space="0" w:color="auto"/>
                <w:right w:val="none" w:sz="0" w:space="0" w:color="auto"/>
              </w:divBdr>
            </w:div>
            <w:div w:id="446773287">
              <w:marLeft w:val="0"/>
              <w:marRight w:val="0"/>
              <w:marTop w:val="0"/>
              <w:marBottom w:val="0"/>
              <w:divBdr>
                <w:top w:val="none" w:sz="0" w:space="0" w:color="auto"/>
                <w:left w:val="none" w:sz="0" w:space="0" w:color="auto"/>
                <w:bottom w:val="none" w:sz="0" w:space="0" w:color="auto"/>
                <w:right w:val="none" w:sz="0" w:space="0" w:color="auto"/>
              </w:divBdr>
            </w:div>
            <w:div w:id="1330018210">
              <w:marLeft w:val="0"/>
              <w:marRight w:val="0"/>
              <w:marTop w:val="0"/>
              <w:marBottom w:val="0"/>
              <w:divBdr>
                <w:top w:val="none" w:sz="0" w:space="0" w:color="auto"/>
                <w:left w:val="none" w:sz="0" w:space="0" w:color="auto"/>
                <w:bottom w:val="none" w:sz="0" w:space="0" w:color="auto"/>
                <w:right w:val="none" w:sz="0" w:space="0" w:color="auto"/>
              </w:divBdr>
            </w:div>
            <w:div w:id="1075784354">
              <w:marLeft w:val="0"/>
              <w:marRight w:val="0"/>
              <w:marTop w:val="0"/>
              <w:marBottom w:val="0"/>
              <w:divBdr>
                <w:top w:val="none" w:sz="0" w:space="0" w:color="auto"/>
                <w:left w:val="none" w:sz="0" w:space="0" w:color="auto"/>
                <w:bottom w:val="none" w:sz="0" w:space="0" w:color="auto"/>
                <w:right w:val="none" w:sz="0" w:space="0" w:color="auto"/>
              </w:divBdr>
            </w:div>
            <w:div w:id="448285136">
              <w:marLeft w:val="0"/>
              <w:marRight w:val="0"/>
              <w:marTop w:val="0"/>
              <w:marBottom w:val="0"/>
              <w:divBdr>
                <w:top w:val="none" w:sz="0" w:space="0" w:color="auto"/>
                <w:left w:val="none" w:sz="0" w:space="0" w:color="auto"/>
                <w:bottom w:val="none" w:sz="0" w:space="0" w:color="auto"/>
                <w:right w:val="none" w:sz="0" w:space="0" w:color="auto"/>
              </w:divBdr>
            </w:div>
            <w:div w:id="1054232778">
              <w:marLeft w:val="0"/>
              <w:marRight w:val="0"/>
              <w:marTop w:val="0"/>
              <w:marBottom w:val="0"/>
              <w:divBdr>
                <w:top w:val="none" w:sz="0" w:space="0" w:color="auto"/>
                <w:left w:val="none" w:sz="0" w:space="0" w:color="auto"/>
                <w:bottom w:val="none" w:sz="0" w:space="0" w:color="auto"/>
                <w:right w:val="none" w:sz="0" w:space="0" w:color="auto"/>
              </w:divBdr>
            </w:div>
            <w:div w:id="1801990953">
              <w:marLeft w:val="0"/>
              <w:marRight w:val="0"/>
              <w:marTop w:val="0"/>
              <w:marBottom w:val="0"/>
              <w:divBdr>
                <w:top w:val="none" w:sz="0" w:space="0" w:color="auto"/>
                <w:left w:val="none" w:sz="0" w:space="0" w:color="auto"/>
                <w:bottom w:val="none" w:sz="0" w:space="0" w:color="auto"/>
                <w:right w:val="none" w:sz="0" w:space="0" w:color="auto"/>
              </w:divBdr>
            </w:div>
            <w:div w:id="1193037824">
              <w:marLeft w:val="0"/>
              <w:marRight w:val="0"/>
              <w:marTop w:val="0"/>
              <w:marBottom w:val="0"/>
              <w:divBdr>
                <w:top w:val="none" w:sz="0" w:space="0" w:color="auto"/>
                <w:left w:val="none" w:sz="0" w:space="0" w:color="auto"/>
                <w:bottom w:val="none" w:sz="0" w:space="0" w:color="auto"/>
                <w:right w:val="none" w:sz="0" w:space="0" w:color="auto"/>
              </w:divBdr>
            </w:div>
            <w:div w:id="633146948">
              <w:marLeft w:val="0"/>
              <w:marRight w:val="0"/>
              <w:marTop w:val="0"/>
              <w:marBottom w:val="0"/>
              <w:divBdr>
                <w:top w:val="none" w:sz="0" w:space="0" w:color="auto"/>
                <w:left w:val="none" w:sz="0" w:space="0" w:color="auto"/>
                <w:bottom w:val="none" w:sz="0" w:space="0" w:color="auto"/>
                <w:right w:val="none" w:sz="0" w:space="0" w:color="auto"/>
              </w:divBdr>
            </w:div>
            <w:div w:id="1528640329">
              <w:marLeft w:val="0"/>
              <w:marRight w:val="0"/>
              <w:marTop w:val="0"/>
              <w:marBottom w:val="0"/>
              <w:divBdr>
                <w:top w:val="none" w:sz="0" w:space="0" w:color="auto"/>
                <w:left w:val="none" w:sz="0" w:space="0" w:color="auto"/>
                <w:bottom w:val="none" w:sz="0" w:space="0" w:color="auto"/>
                <w:right w:val="none" w:sz="0" w:space="0" w:color="auto"/>
              </w:divBdr>
            </w:div>
            <w:div w:id="545719432">
              <w:marLeft w:val="0"/>
              <w:marRight w:val="0"/>
              <w:marTop w:val="0"/>
              <w:marBottom w:val="0"/>
              <w:divBdr>
                <w:top w:val="none" w:sz="0" w:space="0" w:color="auto"/>
                <w:left w:val="none" w:sz="0" w:space="0" w:color="auto"/>
                <w:bottom w:val="none" w:sz="0" w:space="0" w:color="auto"/>
                <w:right w:val="none" w:sz="0" w:space="0" w:color="auto"/>
              </w:divBdr>
            </w:div>
            <w:div w:id="1553347955">
              <w:marLeft w:val="0"/>
              <w:marRight w:val="0"/>
              <w:marTop w:val="0"/>
              <w:marBottom w:val="0"/>
              <w:divBdr>
                <w:top w:val="none" w:sz="0" w:space="0" w:color="auto"/>
                <w:left w:val="none" w:sz="0" w:space="0" w:color="auto"/>
                <w:bottom w:val="none" w:sz="0" w:space="0" w:color="auto"/>
                <w:right w:val="none" w:sz="0" w:space="0" w:color="auto"/>
              </w:divBdr>
            </w:div>
            <w:div w:id="184641605">
              <w:marLeft w:val="0"/>
              <w:marRight w:val="0"/>
              <w:marTop w:val="0"/>
              <w:marBottom w:val="0"/>
              <w:divBdr>
                <w:top w:val="none" w:sz="0" w:space="0" w:color="auto"/>
                <w:left w:val="none" w:sz="0" w:space="0" w:color="auto"/>
                <w:bottom w:val="none" w:sz="0" w:space="0" w:color="auto"/>
                <w:right w:val="none" w:sz="0" w:space="0" w:color="auto"/>
              </w:divBdr>
            </w:div>
            <w:div w:id="1143817526">
              <w:marLeft w:val="0"/>
              <w:marRight w:val="0"/>
              <w:marTop w:val="0"/>
              <w:marBottom w:val="0"/>
              <w:divBdr>
                <w:top w:val="none" w:sz="0" w:space="0" w:color="auto"/>
                <w:left w:val="none" w:sz="0" w:space="0" w:color="auto"/>
                <w:bottom w:val="none" w:sz="0" w:space="0" w:color="auto"/>
                <w:right w:val="none" w:sz="0" w:space="0" w:color="auto"/>
              </w:divBdr>
            </w:div>
            <w:div w:id="1401561148">
              <w:marLeft w:val="0"/>
              <w:marRight w:val="0"/>
              <w:marTop w:val="0"/>
              <w:marBottom w:val="0"/>
              <w:divBdr>
                <w:top w:val="none" w:sz="0" w:space="0" w:color="auto"/>
                <w:left w:val="none" w:sz="0" w:space="0" w:color="auto"/>
                <w:bottom w:val="none" w:sz="0" w:space="0" w:color="auto"/>
                <w:right w:val="none" w:sz="0" w:space="0" w:color="auto"/>
              </w:divBdr>
            </w:div>
            <w:div w:id="1103067334">
              <w:marLeft w:val="0"/>
              <w:marRight w:val="0"/>
              <w:marTop w:val="0"/>
              <w:marBottom w:val="0"/>
              <w:divBdr>
                <w:top w:val="none" w:sz="0" w:space="0" w:color="auto"/>
                <w:left w:val="none" w:sz="0" w:space="0" w:color="auto"/>
                <w:bottom w:val="none" w:sz="0" w:space="0" w:color="auto"/>
                <w:right w:val="none" w:sz="0" w:space="0" w:color="auto"/>
              </w:divBdr>
            </w:div>
            <w:div w:id="1944612685">
              <w:marLeft w:val="0"/>
              <w:marRight w:val="0"/>
              <w:marTop w:val="0"/>
              <w:marBottom w:val="0"/>
              <w:divBdr>
                <w:top w:val="none" w:sz="0" w:space="0" w:color="auto"/>
                <w:left w:val="none" w:sz="0" w:space="0" w:color="auto"/>
                <w:bottom w:val="none" w:sz="0" w:space="0" w:color="auto"/>
                <w:right w:val="none" w:sz="0" w:space="0" w:color="auto"/>
              </w:divBdr>
            </w:div>
            <w:div w:id="2125148169">
              <w:marLeft w:val="0"/>
              <w:marRight w:val="0"/>
              <w:marTop w:val="0"/>
              <w:marBottom w:val="0"/>
              <w:divBdr>
                <w:top w:val="none" w:sz="0" w:space="0" w:color="auto"/>
                <w:left w:val="none" w:sz="0" w:space="0" w:color="auto"/>
                <w:bottom w:val="none" w:sz="0" w:space="0" w:color="auto"/>
                <w:right w:val="none" w:sz="0" w:space="0" w:color="auto"/>
              </w:divBdr>
            </w:div>
            <w:div w:id="1417092344">
              <w:marLeft w:val="0"/>
              <w:marRight w:val="0"/>
              <w:marTop w:val="0"/>
              <w:marBottom w:val="0"/>
              <w:divBdr>
                <w:top w:val="none" w:sz="0" w:space="0" w:color="auto"/>
                <w:left w:val="none" w:sz="0" w:space="0" w:color="auto"/>
                <w:bottom w:val="none" w:sz="0" w:space="0" w:color="auto"/>
                <w:right w:val="none" w:sz="0" w:space="0" w:color="auto"/>
              </w:divBdr>
            </w:div>
            <w:div w:id="1639066050">
              <w:marLeft w:val="0"/>
              <w:marRight w:val="0"/>
              <w:marTop w:val="0"/>
              <w:marBottom w:val="0"/>
              <w:divBdr>
                <w:top w:val="none" w:sz="0" w:space="0" w:color="auto"/>
                <w:left w:val="none" w:sz="0" w:space="0" w:color="auto"/>
                <w:bottom w:val="none" w:sz="0" w:space="0" w:color="auto"/>
                <w:right w:val="none" w:sz="0" w:space="0" w:color="auto"/>
              </w:divBdr>
            </w:div>
            <w:div w:id="315838860">
              <w:marLeft w:val="0"/>
              <w:marRight w:val="0"/>
              <w:marTop w:val="0"/>
              <w:marBottom w:val="0"/>
              <w:divBdr>
                <w:top w:val="none" w:sz="0" w:space="0" w:color="auto"/>
                <w:left w:val="none" w:sz="0" w:space="0" w:color="auto"/>
                <w:bottom w:val="none" w:sz="0" w:space="0" w:color="auto"/>
                <w:right w:val="none" w:sz="0" w:space="0" w:color="auto"/>
              </w:divBdr>
            </w:div>
            <w:div w:id="251159916">
              <w:marLeft w:val="0"/>
              <w:marRight w:val="0"/>
              <w:marTop w:val="0"/>
              <w:marBottom w:val="0"/>
              <w:divBdr>
                <w:top w:val="none" w:sz="0" w:space="0" w:color="auto"/>
                <w:left w:val="none" w:sz="0" w:space="0" w:color="auto"/>
                <w:bottom w:val="none" w:sz="0" w:space="0" w:color="auto"/>
                <w:right w:val="none" w:sz="0" w:space="0" w:color="auto"/>
              </w:divBdr>
            </w:div>
            <w:div w:id="83654486">
              <w:marLeft w:val="0"/>
              <w:marRight w:val="0"/>
              <w:marTop w:val="0"/>
              <w:marBottom w:val="0"/>
              <w:divBdr>
                <w:top w:val="none" w:sz="0" w:space="0" w:color="auto"/>
                <w:left w:val="none" w:sz="0" w:space="0" w:color="auto"/>
                <w:bottom w:val="none" w:sz="0" w:space="0" w:color="auto"/>
                <w:right w:val="none" w:sz="0" w:space="0" w:color="auto"/>
              </w:divBdr>
            </w:div>
            <w:div w:id="1163006235">
              <w:marLeft w:val="0"/>
              <w:marRight w:val="0"/>
              <w:marTop w:val="0"/>
              <w:marBottom w:val="0"/>
              <w:divBdr>
                <w:top w:val="none" w:sz="0" w:space="0" w:color="auto"/>
                <w:left w:val="none" w:sz="0" w:space="0" w:color="auto"/>
                <w:bottom w:val="none" w:sz="0" w:space="0" w:color="auto"/>
                <w:right w:val="none" w:sz="0" w:space="0" w:color="auto"/>
              </w:divBdr>
            </w:div>
            <w:div w:id="1276207261">
              <w:marLeft w:val="0"/>
              <w:marRight w:val="0"/>
              <w:marTop w:val="0"/>
              <w:marBottom w:val="0"/>
              <w:divBdr>
                <w:top w:val="none" w:sz="0" w:space="0" w:color="auto"/>
                <w:left w:val="none" w:sz="0" w:space="0" w:color="auto"/>
                <w:bottom w:val="none" w:sz="0" w:space="0" w:color="auto"/>
                <w:right w:val="none" w:sz="0" w:space="0" w:color="auto"/>
              </w:divBdr>
            </w:div>
            <w:div w:id="373702258">
              <w:marLeft w:val="0"/>
              <w:marRight w:val="0"/>
              <w:marTop w:val="0"/>
              <w:marBottom w:val="0"/>
              <w:divBdr>
                <w:top w:val="none" w:sz="0" w:space="0" w:color="auto"/>
                <w:left w:val="none" w:sz="0" w:space="0" w:color="auto"/>
                <w:bottom w:val="none" w:sz="0" w:space="0" w:color="auto"/>
                <w:right w:val="none" w:sz="0" w:space="0" w:color="auto"/>
              </w:divBdr>
            </w:div>
            <w:div w:id="589430897">
              <w:marLeft w:val="0"/>
              <w:marRight w:val="0"/>
              <w:marTop w:val="0"/>
              <w:marBottom w:val="0"/>
              <w:divBdr>
                <w:top w:val="none" w:sz="0" w:space="0" w:color="auto"/>
                <w:left w:val="none" w:sz="0" w:space="0" w:color="auto"/>
                <w:bottom w:val="none" w:sz="0" w:space="0" w:color="auto"/>
                <w:right w:val="none" w:sz="0" w:space="0" w:color="auto"/>
              </w:divBdr>
            </w:div>
            <w:div w:id="135487812">
              <w:marLeft w:val="0"/>
              <w:marRight w:val="0"/>
              <w:marTop w:val="0"/>
              <w:marBottom w:val="0"/>
              <w:divBdr>
                <w:top w:val="none" w:sz="0" w:space="0" w:color="auto"/>
                <w:left w:val="none" w:sz="0" w:space="0" w:color="auto"/>
                <w:bottom w:val="none" w:sz="0" w:space="0" w:color="auto"/>
                <w:right w:val="none" w:sz="0" w:space="0" w:color="auto"/>
              </w:divBdr>
            </w:div>
            <w:div w:id="333731142">
              <w:marLeft w:val="0"/>
              <w:marRight w:val="0"/>
              <w:marTop w:val="0"/>
              <w:marBottom w:val="0"/>
              <w:divBdr>
                <w:top w:val="none" w:sz="0" w:space="0" w:color="auto"/>
                <w:left w:val="none" w:sz="0" w:space="0" w:color="auto"/>
                <w:bottom w:val="none" w:sz="0" w:space="0" w:color="auto"/>
                <w:right w:val="none" w:sz="0" w:space="0" w:color="auto"/>
              </w:divBdr>
            </w:div>
            <w:div w:id="161828">
              <w:marLeft w:val="0"/>
              <w:marRight w:val="0"/>
              <w:marTop w:val="0"/>
              <w:marBottom w:val="0"/>
              <w:divBdr>
                <w:top w:val="none" w:sz="0" w:space="0" w:color="auto"/>
                <w:left w:val="none" w:sz="0" w:space="0" w:color="auto"/>
                <w:bottom w:val="none" w:sz="0" w:space="0" w:color="auto"/>
                <w:right w:val="none" w:sz="0" w:space="0" w:color="auto"/>
              </w:divBdr>
            </w:div>
            <w:div w:id="719134669">
              <w:marLeft w:val="0"/>
              <w:marRight w:val="0"/>
              <w:marTop w:val="0"/>
              <w:marBottom w:val="0"/>
              <w:divBdr>
                <w:top w:val="none" w:sz="0" w:space="0" w:color="auto"/>
                <w:left w:val="none" w:sz="0" w:space="0" w:color="auto"/>
                <w:bottom w:val="none" w:sz="0" w:space="0" w:color="auto"/>
                <w:right w:val="none" w:sz="0" w:space="0" w:color="auto"/>
              </w:divBdr>
            </w:div>
            <w:div w:id="154499434">
              <w:marLeft w:val="0"/>
              <w:marRight w:val="0"/>
              <w:marTop w:val="0"/>
              <w:marBottom w:val="0"/>
              <w:divBdr>
                <w:top w:val="none" w:sz="0" w:space="0" w:color="auto"/>
                <w:left w:val="none" w:sz="0" w:space="0" w:color="auto"/>
                <w:bottom w:val="none" w:sz="0" w:space="0" w:color="auto"/>
                <w:right w:val="none" w:sz="0" w:space="0" w:color="auto"/>
              </w:divBdr>
            </w:div>
            <w:div w:id="621925">
              <w:marLeft w:val="0"/>
              <w:marRight w:val="0"/>
              <w:marTop w:val="0"/>
              <w:marBottom w:val="0"/>
              <w:divBdr>
                <w:top w:val="none" w:sz="0" w:space="0" w:color="auto"/>
                <w:left w:val="none" w:sz="0" w:space="0" w:color="auto"/>
                <w:bottom w:val="none" w:sz="0" w:space="0" w:color="auto"/>
                <w:right w:val="none" w:sz="0" w:space="0" w:color="auto"/>
              </w:divBdr>
            </w:div>
            <w:div w:id="1226377360">
              <w:marLeft w:val="0"/>
              <w:marRight w:val="0"/>
              <w:marTop w:val="0"/>
              <w:marBottom w:val="0"/>
              <w:divBdr>
                <w:top w:val="none" w:sz="0" w:space="0" w:color="auto"/>
                <w:left w:val="none" w:sz="0" w:space="0" w:color="auto"/>
                <w:bottom w:val="none" w:sz="0" w:space="0" w:color="auto"/>
                <w:right w:val="none" w:sz="0" w:space="0" w:color="auto"/>
              </w:divBdr>
            </w:div>
            <w:div w:id="262611036">
              <w:marLeft w:val="0"/>
              <w:marRight w:val="0"/>
              <w:marTop w:val="0"/>
              <w:marBottom w:val="0"/>
              <w:divBdr>
                <w:top w:val="none" w:sz="0" w:space="0" w:color="auto"/>
                <w:left w:val="none" w:sz="0" w:space="0" w:color="auto"/>
                <w:bottom w:val="none" w:sz="0" w:space="0" w:color="auto"/>
                <w:right w:val="none" w:sz="0" w:space="0" w:color="auto"/>
              </w:divBdr>
            </w:div>
            <w:div w:id="125785333">
              <w:marLeft w:val="0"/>
              <w:marRight w:val="0"/>
              <w:marTop w:val="0"/>
              <w:marBottom w:val="0"/>
              <w:divBdr>
                <w:top w:val="none" w:sz="0" w:space="0" w:color="auto"/>
                <w:left w:val="none" w:sz="0" w:space="0" w:color="auto"/>
                <w:bottom w:val="none" w:sz="0" w:space="0" w:color="auto"/>
                <w:right w:val="none" w:sz="0" w:space="0" w:color="auto"/>
              </w:divBdr>
            </w:div>
            <w:div w:id="1812625424">
              <w:marLeft w:val="0"/>
              <w:marRight w:val="0"/>
              <w:marTop w:val="0"/>
              <w:marBottom w:val="0"/>
              <w:divBdr>
                <w:top w:val="none" w:sz="0" w:space="0" w:color="auto"/>
                <w:left w:val="none" w:sz="0" w:space="0" w:color="auto"/>
                <w:bottom w:val="none" w:sz="0" w:space="0" w:color="auto"/>
                <w:right w:val="none" w:sz="0" w:space="0" w:color="auto"/>
              </w:divBdr>
            </w:div>
            <w:div w:id="793250410">
              <w:marLeft w:val="0"/>
              <w:marRight w:val="0"/>
              <w:marTop w:val="0"/>
              <w:marBottom w:val="0"/>
              <w:divBdr>
                <w:top w:val="none" w:sz="0" w:space="0" w:color="auto"/>
                <w:left w:val="none" w:sz="0" w:space="0" w:color="auto"/>
                <w:bottom w:val="none" w:sz="0" w:space="0" w:color="auto"/>
                <w:right w:val="none" w:sz="0" w:space="0" w:color="auto"/>
              </w:divBdr>
            </w:div>
            <w:div w:id="83456146">
              <w:marLeft w:val="0"/>
              <w:marRight w:val="0"/>
              <w:marTop w:val="0"/>
              <w:marBottom w:val="0"/>
              <w:divBdr>
                <w:top w:val="none" w:sz="0" w:space="0" w:color="auto"/>
                <w:left w:val="none" w:sz="0" w:space="0" w:color="auto"/>
                <w:bottom w:val="none" w:sz="0" w:space="0" w:color="auto"/>
                <w:right w:val="none" w:sz="0" w:space="0" w:color="auto"/>
              </w:divBdr>
            </w:div>
            <w:div w:id="800416512">
              <w:marLeft w:val="0"/>
              <w:marRight w:val="0"/>
              <w:marTop w:val="0"/>
              <w:marBottom w:val="0"/>
              <w:divBdr>
                <w:top w:val="none" w:sz="0" w:space="0" w:color="auto"/>
                <w:left w:val="none" w:sz="0" w:space="0" w:color="auto"/>
                <w:bottom w:val="none" w:sz="0" w:space="0" w:color="auto"/>
                <w:right w:val="none" w:sz="0" w:space="0" w:color="auto"/>
              </w:divBdr>
            </w:div>
            <w:div w:id="471797552">
              <w:marLeft w:val="0"/>
              <w:marRight w:val="0"/>
              <w:marTop w:val="0"/>
              <w:marBottom w:val="0"/>
              <w:divBdr>
                <w:top w:val="none" w:sz="0" w:space="0" w:color="auto"/>
                <w:left w:val="none" w:sz="0" w:space="0" w:color="auto"/>
                <w:bottom w:val="none" w:sz="0" w:space="0" w:color="auto"/>
                <w:right w:val="none" w:sz="0" w:space="0" w:color="auto"/>
              </w:divBdr>
            </w:div>
            <w:div w:id="1099175543">
              <w:marLeft w:val="0"/>
              <w:marRight w:val="0"/>
              <w:marTop w:val="0"/>
              <w:marBottom w:val="0"/>
              <w:divBdr>
                <w:top w:val="none" w:sz="0" w:space="0" w:color="auto"/>
                <w:left w:val="none" w:sz="0" w:space="0" w:color="auto"/>
                <w:bottom w:val="none" w:sz="0" w:space="0" w:color="auto"/>
                <w:right w:val="none" w:sz="0" w:space="0" w:color="auto"/>
              </w:divBdr>
            </w:div>
          </w:divsChild>
        </w:div>
        <w:div w:id="485126999">
          <w:marLeft w:val="0"/>
          <w:marRight w:val="0"/>
          <w:marTop w:val="0"/>
          <w:marBottom w:val="0"/>
          <w:divBdr>
            <w:top w:val="none" w:sz="0" w:space="0" w:color="auto"/>
            <w:left w:val="none" w:sz="0" w:space="0" w:color="auto"/>
            <w:bottom w:val="none" w:sz="0" w:space="0" w:color="auto"/>
            <w:right w:val="none" w:sz="0" w:space="0" w:color="auto"/>
          </w:divBdr>
        </w:div>
        <w:div w:id="1857690551">
          <w:marLeft w:val="0"/>
          <w:marRight w:val="0"/>
          <w:marTop w:val="0"/>
          <w:marBottom w:val="0"/>
          <w:divBdr>
            <w:top w:val="none" w:sz="0" w:space="0" w:color="auto"/>
            <w:left w:val="none" w:sz="0" w:space="0" w:color="auto"/>
            <w:bottom w:val="none" w:sz="0" w:space="0" w:color="auto"/>
            <w:right w:val="none" w:sz="0" w:space="0" w:color="auto"/>
          </w:divBdr>
        </w:div>
        <w:div w:id="1237596433">
          <w:marLeft w:val="0"/>
          <w:marRight w:val="0"/>
          <w:marTop w:val="0"/>
          <w:marBottom w:val="0"/>
          <w:divBdr>
            <w:top w:val="none" w:sz="0" w:space="0" w:color="auto"/>
            <w:left w:val="none" w:sz="0" w:space="0" w:color="auto"/>
            <w:bottom w:val="none" w:sz="0" w:space="0" w:color="auto"/>
            <w:right w:val="none" w:sz="0" w:space="0" w:color="auto"/>
          </w:divBdr>
        </w:div>
        <w:div w:id="1267038375">
          <w:marLeft w:val="0"/>
          <w:marRight w:val="0"/>
          <w:marTop w:val="0"/>
          <w:marBottom w:val="0"/>
          <w:divBdr>
            <w:top w:val="none" w:sz="0" w:space="0" w:color="auto"/>
            <w:left w:val="none" w:sz="0" w:space="0" w:color="auto"/>
            <w:bottom w:val="none" w:sz="0" w:space="0" w:color="auto"/>
            <w:right w:val="none" w:sz="0" w:space="0" w:color="auto"/>
          </w:divBdr>
        </w:div>
        <w:div w:id="1143624564">
          <w:marLeft w:val="0"/>
          <w:marRight w:val="0"/>
          <w:marTop w:val="0"/>
          <w:marBottom w:val="0"/>
          <w:divBdr>
            <w:top w:val="none" w:sz="0" w:space="0" w:color="auto"/>
            <w:left w:val="none" w:sz="0" w:space="0" w:color="auto"/>
            <w:bottom w:val="none" w:sz="0" w:space="0" w:color="auto"/>
            <w:right w:val="none" w:sz="0" w:space="0" w:color="auto"/>
          </w:divBdr>
        </w:div>
        <w:div w:id="755633107">
          <w:marLeft w:val="0"/>
          <w:marRight w:val="0"/>
          <w:marTop w:val="0"/>
          <w:marBottom w:val="0"/>
          <w:divBdr>
            <w:top w:val="none" w:sz="0" w:space="0" w:color="auto"/>
            <w:left w:val="none" w:sz="0" w:space="0" w:color="auto"/>
            <w:bottom w:val="none" w:sz="0" w:space="0" w:color="auto"/>
            <w:right w:val="none" w:sz="0" w:space="0" w:color="auto"/>
          </w:divBdr>
        </w:div>
        <w:div w:id="804782726">
          <w:marLeft w:val="0"/>
          <w:marRight w:val="0"/>
          <w:marTop w:val="0"/>
          <w:marBottom w:val="0"/>
          <w:divBdr>
            <w:top w:val="none" w:sz="0" w:space="0" w:color="auto"/>
            <w:left w:val="none" w:sz="0" w:space="0" w:color="auto"/>
            <w:bottom w:val="none" w:sz="0" w:space="0" w:color="auto"/>
            <w:right w:val="none" w:sz="0" w:space="0" w:color="auto"/>
          </w:divBdr>
        </w:div>
        <w:div w:id="1392071863">
          <w:marLeft w:val="0"/>
          <w:marRight w:val="0"/>
          <w:marTop w:val="0"/>
          <w:marBottom w:val="0"/>
          <w:divBdr>
            <w:top w:val="none" w:sz="0" w:space="0" w:color="auto"/>
            <w:left w:val="none" w:sz="0" w:space="0" w:color="auto"/>
            <w:bottom w:val="none" w:sz="0" w:space="0" w:color="auto"/>
            <w:right w:val="none" w:sz="0" w:space="0" w:color="auto"/>
          </w:divBdr>
        </w:div>
        <w:div w:id="182213523">
          <w:marLeft w:val="0"/>
          <w:marRight w:val="0"/>
          <w:marTop w:val="0"/>
          <w:marBottom w:val="0"/>
          <w:divBdr>
            <w:top w:val="none" w:sz="0" w:space="0" w:color="auto"/>
            <w:left w:val="none" w:sz="0" w:space="0" w:color="auto"/>
            <w:bottom w:val="none" w:sz="0" w:space="0" w:color="auto"/>
            <w:right w:val="none" w:sz="0" w:space="0" w:color="auto"/>
          </w:divBdr>
        </w:div>
        <w:div w:id="988826514">
          <w:marLeft w:val="0"/>
          <w:marRight w:val="0"/>
          <w:marTop w:val="0"/>
          <w:marBottom w:val="0"/>
          <w:divBdr>
            <w:top w:val="none" w:sz="0" w:space="0" w:color="auto"/>
            <w:left w:val="none" w:sz="0" w:space="0" w:color="auto"/>
            <w:bottom w:val="none" w:sz="0" w:space="0" w:color="auto"/>
            <w:right w:val="none" w:sz="0" w:space="0" w:color="auto"/>
          </w:divBdr>
        </w:div>
        <w:div w:id="1233733162">
          <w:marLeft w:val="0"/>
          <w:marRight w:val="0"/>
          <w:marTop w:val="0"/>
          <w:marBottom w:val="0"/>
          <w:divBdr>
            <w:top w:val="none" w:sz="0" w:space="0" w:color="auto"/>
            <w:left w:val="none" w:sz="0" w:space="0" w:color="auto"/>
            <w:bottom w:val="none" w:sz="0" w:space="0" w:color="auto"/>
            <w:right w:val="none" w:sz="0" w:space="0" w:color="auto"/>
          </w:divBdr>
        </w:div>
        <w:div w:id="1747140863">
          <w:marLeft w:val="0"/>
          <w:marRight w:val="0"/>
          <w:marTop w:val="0"/>
          <w:marBottom w:val="0"/>
          <w:divBdr>
            <w:top w:val="none" w:sz="0" w:space="0" w:color="auto"/>
            <w:left w:val="none" w:sz="0" w:space="0" w:color="auto"/>
            <w:bottom w:val="none" w:sz="0" w:space="0" w:color="auto"/>
            <w:right w:val="none" w:sz="0" w:space="0" w:color="auto"/>
          </w:divBdr>
        </w:div>
        <w:div w:id="171578402">
          <w:marLeft w:val="0"/>
          <w:marRight w:val="0"/>
          <w:marTop w:val="0"/>
          <w:marBottom w:val="0"/>
          <w:divBdr>
            <w:top w:val="none" w:sz="0" w:space="0" w:color="auto"/>
            <w:left w:val="none" w:sz="0" w:space="0" w:color="auto"/>
            <w:bottom w:val="none" w:sz="0" w:space="0" w:color="auto"/>
            <w:right w:val="none" w:sz="0" w:space="0" w:color="auto"/>
          </w:divBdr>
        </w:div>
        <w:div w:id="2037802161">
          <w:marLeft w:val="0"/>
          <w:marRight w:val="0"/>
          <w:marTop w:val="0"/>
          <w:marBottom w:val="0"/>
          <w:divBdr>
            <w:top w:val="none" w:sz="0" w:space="0" w:color="auto"/>
            <w:left w:val="none" w:sz="0" w:space="0" w:color="auto"/>
            <w:bottom w:val="none" w:sz="0" w:space="0" w:color="auto"/>
            <w:right w:val="none" w:sz="0" w:space="0" w:color="auto"/>
          </w:divBdr>
        </w:div>
        <w:div w:id="184246171">
          <w:marLeft w:val="0"/>
          <w:marRight w:val="0"/>
          <w:marTop w:val="0"/>
          <w:marBottom w:val="0"/>
          <w:divBdr>
            <w:top w:val="none" w:sz="0" w:space="0" w:color="auto"/>
            <w:left w:val="none" w:sz="0" w:space="0" w:color="auto"/>
            <w:bottom w:val="none" w:sz="0" w:space="0" w:color="auto"/>
            <w:right w:val="none" w:sz="0" w:space="0" w:color="auto"/>
          </w:divBdr>
        </w:div>
        <w:div w:id="1826774587">
          <w:marLeft w:val="0"/>
          <w:marRight w:val="0"/>
          <w:marTop w:val="0"/>
          <w:marBottom w:val="0"/>
          <w:divBdr>
            <w:top w:val="none" w:sz="0" w:space="0" w:color="auto"/>
            <w:left w:val="none" w:sz="0" w:space="0" w:color="auto"/>
            <w:bottom w:val="none" w:sz="0" w:space="0" w:color="auto"/>
            <w:right w:val="none" w:sz="0" w:space="0" w:color="auto"/>
          </w:divBdr>
        </w:div>
        <w:div w:id="497817624">
          <w:marLeft w:val="0"/>
          <w:marRight w:val="0"/>
          <w:marTop w:val="0"/>
          <w:marBottom w:val="0"/>
          <w:divBdr>
            <w:top w:val="none" w:sz="0" w:space="0" w:color="auto"/>
            <w:left w:val="none" w:sz="0" w:space="0" w:color="auto"/>
            <w:bottom w:val="none" w:sz="0" w:space="0" w:color="auto"/>
            <w:right w:val="none" w:sz="0" w:space="0" w:color="auto"/>
          </w:divBdr>
        </w:div>
        <w:div w:id="1770275759">
          <w:marLeft w:val="0"/>
          <w:marRight w:val="0"/>
          <w:marTop w:val="0"/>
          <w:marBottom w:val="0"/>
          <w:divBdr>
            <w:top w:val="none" w:sz="0" w:space="0" w:color="auto"/>
            <w:left w:val="none" w:sz="0" w:space="0" w:color="auto"/>
            <w:bottom w:val="none" w:sz="0" w:space="0" w:color="auto"/>
            <w:right w:val="none" w:sz="0" w:space="0" w:color="auto"/>
          </w:divBdr>
        </w:div>
        <w:div w:id="781532194">
          <w:marLeft w:val="0"/>
          <w:marRight w:val="0"/>
          <w:marTop w:val="0"/>
          <w:marBottom w:val="0"/>
          <w:divBdr>
            <w:top w:val="none" w:sz="0" w:space="0" w:color="auto"/>
            <w:left w:val="none" w:sz="0" w:space="0" w:color="auto"/>
            <w:bottom w:val="none" w:sz="0" w:space="0" w:color="auto"/>
            <w:right w:val="none" w:sz="0" w:space="0" w:color="auto"/>
          </w:divBdr>
        </w:div>
        <w:div w:id="2138522785">
          <w:marLeft w:val="0"/>
          <w:marRight w:val="0"/>
          <w:marTop w:val="0"/>
          <w:marBottom w:val="0"/>
          <w:divBdr>
            <w:top w:val="none" w:sz="0" w:space="0" w:color="auto"/>
            <w:left w:val="none" w:sz="0" w:space="0" w:color="auto"/>
            <w:bottom w:val="none" w:sz="0" w:space="0" w:color="auto"/>
            <w:right w:val="none" w:sz="0" w:space="0" w:color="auto"/>
          </w:divBdr>
        </w:div>
        <w:div w:id="62800211">
          <w:marLeft w:val="0"/>
          <w:marRight w:val="0"/>
          <w:marTop w:val="0"/>
          <w:marBottom w:val="0"/>
          <w:divBdr>
            <w:top w:val="none" w:sz="0" w:space="0" w:color="auto"/>
            <w:left w:val="none" w:sz="0" w:space="0" w:color="auto"/>
            <w:bottom w:val="none" w:sz="0" w:space="0" w:color="auto"/>
            <w:right w:val="none" w:sz="0" w:space="0" w:color="auto"/>
          </w:divBdr>
        </w:div>
        <w:div w:id="844366445">
          <w:marLeft w:val="0"/>
          <w:marRight w:val="0"/>
          <w:marTop w:val="0"/>
          <w:marBottom w:val="0"/>
          <w:divBdr>
            <w:top w:val="none" w:sz="0" w:space="0" w:color="auto"/>
            <w:left w:val="none" w:sz="0" w:space="0" w:color="auto"/>
            <w:bottom w:val="none" w:sz="0" w:space="0" w:color="auto"/>
            <w:right w:val="none" w:sz="0" w:space="0" w:color="auto"/>
          </w:divBdr>
        </w:div>
        <w:div w:id="287394486">
          <w:marLeft w:val="0"/>
          <w:marRight w:val="0"/>
          <w:marTop w:val="0"/>
          <w:marBottom w:val="0"/>
          <w:divBdr>
            <w:top w:val="none" w:sz="0" w:space="0" w:color="auto"/>
            <w:left w:val="none" w:sz="0" w:space="0" w:color="auto"/>
            <w:bottom w:val="none" w:sz="0" w:space="0" w:color="auto"/>
            <w:right w:val="none" w:sz="0" w:space="0" w:color="auto"/>
          </w:divBdr>
        </w:div>
        <w:div w:id="991835328">
          <w:marLeft w:val="0"/>
          <w:marRight w:val="0"/>
          <w:marTop w:val="0"/>
          <w:marBottom w:val="0"/>
          <w:divBdr>
            <w:top w:val="none" w:sz="0" w:space="0" w:color="auto"/>
            <w:left w:val="none" w:sz="0" w:space="0" w:color="auto"/>
            <w:bottom w:val="none" w:sz="0" w:space="0" w:color="auto"/>
            <w:right w:val="none" w:sz="0" w:space="0" w:color="auto"/>
          </w:divBdr>
        </w:div>
        <w:div w:id="1343164841">
          <w:marLeft w:val="0"/>
          <w:marRight w:val="0"/>
          <w:marTop w:val="0"/>
          <w:marBottom w:val="0"/>
          <w:divBdr>
            <w:top w:val="none" w:sz="0" w:space="0" w:color="auto"/>
            <w:left w:val="none" w:sz="0" w:space="0" w:color="auto"/>
            <w:bottom w:val="none" w:sz="0" w:space="0" w:color="auto"/>
            <w:right w:val="none" w:sz="0" w:space="0" w:color="auto"/>
          </w:divBdr>
        </w:div>
        <w:div w:id="240063798">
          <w:marLeft w:val="0"/>
          <w:marRight w:val="0"/>
          <w:marTop w:val="0"/>
          <w:marBottom w:val="0"/>
          <w:divBdr>
            <w:top w:val="none" w:sz="0" w:space="0" w:color="auto"/>
            <w:left w:val="none" w:sz="0" w:space="0" w:color="auto"/>
            <w:bottom w:val="none" w:sz="0" w:space="0" w:color="auto"/>
            <w:right w:val="none" w:sz="0" w:space="0" w:color="auto"/>
          </w:divBdr>
        </w:div>
        <w:div w:id="1020470969">
          <w:marLeft w:val="0"/>
          <w:marRight w:val="0"/>
          <w:marTop w:val="0"/>
          <w:marBottom w:val="0"/>
          <w:divBdr>
            <w:top w:val="none" w:sz="0" w:space="0" w:color="auto"/>
            <w:left w:val="none" w:sz="0" w:space="0" w:color="auto"/>
            <w:bottom w:val="none" w:sz="0" w:space="0" w:color="auto"/>
            <w:right w:val="none" w:sz="0" w:space="0" w:color="auto"/>
          </w:divBdr>
        </w:div>
        <w:div w:id="171188023">
          <w:marLeft w:val="0"/>
          <w:marRight w:val="0"/>
          <w:marTop w:val="0"/>
          <w:marBottom w:val="0"/>
          <w:divBdr>
            <w:top w:val="none" w:sz="0" w:space="0" w:color="auto"/>
            <w:left w:val="none" w:sz="0" w:space="0" w:color="auto"/>
            <w:bottom w:val="none" w:sz="0" w:space="0" w:color="auto"/>
            <w:right w:val="none" w:sz="0" w:space="0" w:color="auto"/>
          </w:divBdr>
        </w:div>
        <w:div w:id="225722692">
          <w:marLeft w:val="0"/>
          <w:marRight w:val="0"/>
          <w:marTop w:val="0"/>
          <w:marBottom w:val="0"/>
          <w:divBdr>
            <w:top w:val="none" w:sz="0" w:space="0" w:color="auto"/>
            <w:left w:val="none" w:sz="0" w:space="0" w:color="auto"/>
            <w:bottom w:val="none" w:sz="0" w:space="0" w:color="auto"/>
            <w:right w:val="none" w:sz="0" w:space="0" w:color="auto"/>
          </w:divBdr>
        </w:div>
        <w:div w:id="1534881676">
          <w:marLeft w:val="0"/>
          <w:marRight w:val="0"/>
          <w:marTop w:val="0"/>
          <w:marBottom w:val="0"/>
          <w:divBdr>
            <w:top w:val="none" w:sz="0" w:space="0" w:color="auto"/>
            <w:left w:val="none" w:sz="0" w:space="0" w:color="auto"/>
            <w:bottom w:val="none" w:sz="0" w:space="0" w:color="auto"/>
            <w:right w:val="none" w:sz="0" w:space="0" w:color="auto"/>
          </w:divBdr>
        </w:div>
        <w:div w:id="2090956234">
          <w:marLeft w:val="0"/>
          <w:marRight w:val="0"/>
          <w:marTop w:val="0"/>
          <w:marBottom w:val="0"/>
          <w:divBdr>
            <w:top w:val="none" w:sz="0" w:space="0" w:color="auto"/>
            <w:left w:val="none" w:sz="0" w:space="0" w:color="auto"/>
            <w:bottom w:val="none" w:sz="0" w:space="0" w:color="auto"/>
            <w:right w:val="none" w:sz="0" w:space="0" w:color="auto"/>
          </w:divBdr>
        </w:div>
        <w:div w:id="1849060336">
          <w:marLeft w:val="0"/>
          <w:marRight w:val="0"/>
          <w:marTop w:val="0"/>
          <w:marBottom w:val="0"/>
          <w:divBdr>
            <w:top w:val="none" w:sz="0" w:space="0" w:color="auto"/>
            <w:left w:val="none" w:sz="0" w:space="0" w:color="auto"/>
            <w:bottom w:val="none" w:sz="0" w:space="0" w:color="auto"/>
            <w:right w:val="none" w:sz="0" w:space="0" w:color="auto"/>
          </w:divBdr>
        </w:div>
        <w:div w:id="1807115876">
          <w:marLeft w:val="0"/>
          <w:marRight w:val="0"/>
          <w:marTop w:val="0"/>
          <w:marBottom w:val="0"/>
          <w:divBdr>
            <w:top w:val="none" w:sz="0" w:space="0" w:color="auto"/>
            <w:left w:val="none" w:sz="0" w:space="0" w:color="auto"/>
            <w:bottom w:val="none" w:sz="0" w:space="0" w:color="auto"/>
            <w:right w:val="none" w:sz="0" w:space="0" w:color="auto"/>
          </w:divBdr>
        </w:div>
        <w:div w:id="740909094">
          <w:marLeft w:val="0"/>
          <w:marRight w:val="0"/>
          <w:marTop w:val="0"/>
          <w:marBottom w:val="0"/>
          <w:divBdr>
            <w:top w:val="none" w:sz="0" w:space="0" w:color="auto"/>
            <w:left w:val="none" w:sz="0" w:space="0" w:color="auto"/>
            <w:bottom w:val="none" w:sz="0" w:space="0" w:color="auto"/>
            <w:right w:val="none" w:sz="0" w:space="0" w:color="auto"/>
          </w:divBdr>
        </w:div>
        <w:div w:id="1174799748">
          <w:marLeft w:val="0"/>
          <w:marRight w:val="0"/>
          <w:marTop w:val="0"/>
          <w:marBottom w:val="0"/>
          <w:divBdr>
            <w:top w:val="none" w:sz="0" w:space="0" w:color="auto"/>
            <w:left w:val="none" w:sz="0" w:space="0" w:color="auto"/>
            <w:bottom w:val="none" w:sz="0" w:space="0" w:color="auto"/>
            <w:right w:val="none" w:sz="0" w:space="0" w:color="auto"/>
          </w:divBdr>
        </w:div>
        <w:div w:id="726027681">
          <w:marLeft w:val="0"/>
          <w:marRight w:val="0"/>
          <w:marTop w:val="0"/>
          <w:marBottom w:val="0"/>
          <w:divBdr>
            <w:top w:val="none" w:sz="0" w:space="0" w:color="auto"/>
            <w:left w:val="none" w:sz="0" w:space="0" w:color="auto"/>
            <w:bottom w:val="none" w:sz="0" w:space="0" w:color="auto"/>
            <w:right w:val="none" w:sz="0" w:space="0" w:color="auto"/>
          </w:divBdr>
        </w:div>
        <w:div w:id="698626982">
          <w:marLeft w:val="0"/>
          <w:marRight w:val="0"/>
          <w:marTop w:val="0"/>
          <w:marBottom w:val="0"/>
          <w:divBdr>
            <w:top w:val="none" w:sz="0" w:space="0" w:color="auto"/>
            <w:left w:val="none" w:sz="0" w:space="0" w:color="auto"/>
            <w:bottom w:val="none" w:sz="0" w:space="0" w:color="auto"/>
            <w:right w:val="none" w:sz="0" w:space="0" w:color="auto"/>
          </w:divBdr>
        </w:div>
        <w:div w:id="6834058">
          <w:marLeft w:val="0"/>
          <w:marRight w:val="0"/>
          <w:marTop w:val="0"/>
          <w:marBottom w:val="0"/>
          <w:divBdr>
            <w:top w:val="none" w:sz="0" w:space="0" w:color="auto"/>
            <w:left w:val="none" w:sz="0" w:space="0" w:color="auto"/>
            <w:bottom w:val="none" w:sz="0" w:space="0" w:color="auto"/>
            <w:right w:val="none" w:sz="0" w:space="0" w:color="auto"/>
          </w:divBdr>
        </w:div>
        <w:div w:id="250429251">
          <w:marLeft w:val="0"/>
          <w:marRight w:val="0"/>
          <w:marTop w:val="0"/>
          <w:marBottom w:val="0"/>
          <w:divBdr>
            <w:top w:val="none" w:sz="0" w:space="0" w:color="auto"/>
            <w:left w:val="none" w:sz="0" w:space="0" w:color="auto"/>
            <w:bottom w:val="none" w:sz="0" w:space="0" w:color="auto"/>
            <w:right w:val="none" w:sz="0" w:space="0" w:color="auto"/>
          </w:divBdr>
        </w:div>
        <w:div w:id="239750288">
          <w:marLeft w:val="0"/>
          <w:marRight w:val="0"/>
          <w:marTop w:val="0"/>
          <w:marBottom w:val="0"/>
          <w:divBdr>
            <w:top w:val="none" w:sz="0" w:space="0" w:color="auto"/>
            <w:left w:val="none" w:sz="0" w:space="0" w:color="auto"/>
            <w:bottom w:val="none" w:sz="0" w:space="0" w:color="auto"/>
            <w:right w:val="none" w:sz="0" w:space="0" w:color="auto"/>
          </w:divBdr>
        </w:div>
        <w:div w:id="1040206013">
          <w:marLeft w:val="0"/>
          <w:marRight w:val="0"/>
          <w:marTop w:val="0"/>
          <w:marBottom w:val="0"/>
          <w:divBdr>
            <w:top w:val="none" w:sz="0" w:space="0" w:color="auto"/>
            <w:left w:val="none" w:sz="0" w:space="0" w:color="auto"/>
            <w:bottom w:val="none" w:sz="0" w:space="0" w:color="auto"/>
            <w:right w:val="none" w:sz="0" w:space="0" w:color="auto"/>
          </w:divBdr>
        </w:div>
        <w:div w:id="175852932">
          <w:marLeft w:val="0"/>
          <w:marRight w:val="0"/>
          <w:marTop w:val="0"/>
          <w:marBottom w:val="0"/>
          <w:divBdr>
            <w:top w:val="none" w:sz="0" w:space="0" w:color="auto"/>
            <w:left w:val="none" w:sz="0" w:space="0" w:color="auto"/>
            <w:bottom w:val="none" w:sz="0" w:space="0" w:color="auto"/>
            <w:right w:val="none" w:sz="0" w:space="0" w:color="auto"/>
          </w:divBdr>
        </w:div>
        <w:div w:id="1755588360">
          <w:marLeft w:val="0"/>
          <w:marRight w:val="0"/>
          <w:marTop w:val="0"/>
          <w:marBottom w:val="0"/>
          <w:divBdr>
            <w:top w:val="none" w:sz="0" w:space="0" w:color="auto"/>
            <w:left w:val="none" w:sz="0" w:space="0" w:color="auto"/>
            <w:bottom w:val="none" w:sz="0" w:space="0" w:color="auto"/>
            <w:right w:val="none" w:sz="0" w:space="0" w:color="auto"/>
          </w:divBdr>
        </w:div>
        <w:div w:id="1765682328">
          <w:marLeft w:val="0"/>
          <w:marRight w:val="0"/>
          <w:marTop w:val="0"/>
          <w:marBottom w:val="0"/>
          <w:divBdr>
            <w:top w:val="none" w:sz="0" w:space="0" w:color="auto"/>
            <w:left w:val="none" w:sz="0" w:space="0" w:color="auto"/>
            <w:bottom w:val="none" w:sz="0" w:space="0" w:color="auto"/>
            <w:right w:val="none" w:sz="0" w:space="0" w:color="auto"/>
          </w:divBdr>
        </w:div>
        <w:div w:id="1749769581">
          <w:marLeft w:val="0"/>
          <w:marRight w:val="0"/>
          <w:marTop w:val="0"/>
          <w:marBottom w:val="0"/>
          <w:divBdr>
            <w:top w:val="none" w:sz="0" w:space="0" w:color="auto"/>
            <w:left w:val="none" w:sz="0" w:space="0" w:color="auto"/>
            <w:bottom w:val="none" w:sz="0" w:space="0" w:color="auto"/>
            <w:right w:val="none" w:sz="0" w:space="0" w:color="auto"/>
          </w:divBdr>
        </w:div>
        <w:div w:id="1101414338">
          <w:marLeft w:val="0"/>
          <w:marRight w:val="0"/>
          <w:marTop w:val="0"/>
          <w:marBottom w:val="0"/>
          <w:divBdr>
            <w:top w:val="none" w:sz="0" w:space="0" w:color="auto"/>
            <w:left w:val="none" w:sz="0" w:space="0" w:color="auto"/>
            <w:bottom w:val="none" w:sz="0" w:space="0" w:color="auto"/>
            <w:right w:val="none" w:sz="0" w:space="0" w:color="auto"/>
          </w:divBdr>
        </w:div>
        <w:div w:id="278345441">
          <w:marLeft w:val="0"/>
          <w:marRight w:val="0"/>
          <w:marTop w:val="0"/>
          <w:marBottom w:val="0"/>
          <w:divBdr>
            <w:top w:val="none" w:sz="0" w:space="0" w:color="auto"/>
            <w:left w:val="none" w:sz="0" w:space="0" w:color="auto"/>
            <w:bottom w:val="none" w:sz="0" w:space="0" w:color="auto"/>
            <w:right w:val="none" w:sz="0" w:space="0" w:color="auto"/>
          </w:divBdr>
        </w:div>
        <w:div w:id="1772242337">
          <w:marLeft w:val="0"/>
          <w:marRight w:val="0"/>
          <w:marTop w:val="0"/>
          <w:marBottom w:val="0"/>
          <w:divBdr>
            <w:top w:val="none" w:sz="0" w:space="0" w:color="auto"/>
            <w:left w:val="none" w:sz="0" w:space="0" w:color="auto"/>
            <w:bottom w:val="none" w:sz="0" w:space="0" w:color="auto"/>
            <w:right w:val="none" w:sz="0" w:space="0" w:color="auto"/>
          </w:divBdr>
        </w:div>
        <w:div w:id="1486240296">
          <w:marLeft w:val="0"/>
          <w:marRight w:val="0"/>
          <w:marTop w:val="0"/>
          <w:marBottom w:val="0"/>
          <w:divBdr>
            <w:top w:val="none" w:sz="0" w:space="0" w:color="auto"/>
            <w:left w:val="none" w:sz="0" w:space="0" w:color="auto"/>
            <w:bottom w:val="none" w:sz="0" w:space="0" w:color="auto"/>
            <w:right w:val="none" w:sz="0" w:space="0" w:color="auto"/>
          </w:divBdr>
        </w:div>
      </w:divsChild>
    </w:div>
    <w:div w:id="696928870">
      <w:bodyDiv w:val="1"/>
      <w:marLeft w:val="0"/>
      <w:marRight w:val="0"/>
      <w:marTop w:val="0"/>
      <w:marBottom w:val="0"/>
      <w:divBdr>
        <w:top w:val="none" w:sz="0" w:space="0" w:color="auto"/>
        <w:left w:val="none" w:sz="0" w:space="0" w:color="auto"/>
        <w:bottom w:val="none" w:sz="0" w:space="0" w:color="auto"/>
        <w:right w:val="none" w:sz="0" w:space="0" w:color="auto"/>
      </w:divBdr>
      <w:divsChild>
        <w:div w:id="1608151619">
          <w:marLeft w:val="0"/>
          <w:marRight w:val="0"/>
          <w:marTop w:val="0"/>
          <w:marBottom w:val="0"/>
          <w:divBdr>
            <w:top w:val="none" w:sz="0" w:space="0" w:color="auto"/>
            <w:left w:val="none" w:sz="0" w:space="0" w:color="auto"/>
            <w:bottom w:val="none" w:sz="0" w:space="0" w:color="auto"/>
            <w:right w:val="none" w:sz="0" w:space="0" w:color="auto"/>
          </w:divBdr>
          <w:divsChild>
            <w:div w:id="1708988353">
              <w:marLeft w:val="0"/>
              <w:marRight w:val="0"/>
              <w:marTop w:val="0"/>
              <w:marBottom w:val="0"/>
              <w:divBdr>
                <w:top w:val="none" w:sz="0" w:space="0" w:color="auto"/>
                <w:left w:val="none" w:sz="0" w:space="0" w:color="auto"/>
                <w:bottom w:val="none" w:sz="0" w:space="0" w:color="auto"/>
                <w:right w:val="none" w:sz="0" w:space="0" w:color="auto"/>
              </w:divBdr>
              <w:divsChild>
                <w:div w:id="1459108153">
                  <w:marLeft w:val="0"/>
                  <w:marRight w:val="0"/>
                  <w:marTop w:val="0"/>
                  <w:marBottom w:val="0"/>
                  <w:divBdr>
                    <w:top w:val="none" w:sz="0" w:space="0" w:color="auto"/>
                    <w:left w:val="none" w:sz="0" w:space="0" w:color="auto"/>
                    <w:bottom w:val="none" w:sz="0" w:space="0" w:color="auto"/>
                    <w:right w:val="none" w:sz="0" w:space="0" w:color="auto"/>
                  </w:divBdr>
                  <w:divsChild>
                    <w:div w:id="1216426950">
                      <w:marLeft w:val="0"/>
                      <w:marRight w:val="0"/>
                      <w:marTop w:val="0"/>
                      <w:marBottom w:val="0"/>
                      <w:divBdr>
                        <w:top w:val="none" w:sz="0" w:space="0" w:color="auto"/>
                        <w:left w:val="none" w:sz="0" w:space="0" w:color="auto"/>
                        <w:bottom w:val="none" w:sz="0" w:space="0" w:color="auto"/>
                        <w:right w:val="none" w:sz="0" w:space="0" w:color="auto"/>
                      </w:divBdr>
                      <w:divsChild>
                        <w:div w:id="813529929">
                          <w:marLeft w:val="0"/>
                          <w:marRight w:val="0"/>
                          <w:marTop w:val="0"/>
                          <w:marBottom w:val="0"/>
                          <w:divBdr>
                            <w:top w:val="none" w:sz="0" w:space="0" w:color="auto"/>
                            <w:left w:val="none" w:sz="0" w:space="0" w:color="auto"/>
                            <w:bottom w:val="none" w:sz="0" w:space="0" w:color="auto"/>
                            <w:right w:val="none" w:sz="0" w:space="0" w:color="auto"/>
                          </w:divBdr>
                          <w:divsChild>
                            <w:div w:id="1633485665">
                              <w:marLeft w:val="0"/>
                              <w:marRight w:val="0"/>
                              <w:marTop w:val="0"/>
                              <w:marBottom w:val="0"/>
                              <w:divBdr>
                                <w:top w:val="none" w:sz="0" w:space="0" w:color="auto"/>
                                <w:left w:val="none" w:sz="0" w:space="0" w:color="auto"/>
                                <w:bottom w:val="none" w:sz="0" w:space="0" w:color="auto"/>
                                <w:right w:val="none" w:sz="0" w:space="0" w:color="auto"/>
                              </w:divBdr>
                              <w:divsChild>
                                <w:div w:id="1015569871">
                                  <w:marLeft w:val="0"/>
                                  <w:marRight w:val="0"/>
                                  <w:marTop w:val="0"/>
                                  <w:marBottom w:val="0"/>
                                  <w:divBdr>
                                    <w:top w:val="none" w:sz="0" w:space="0" w:color="auto"/>
                                    <w:left w:val="none" w:sz="0" w:space="0" w:color="auto"/>
                                    <w:bottom w:val="none" w:sz="0" w:space="0" w:color="auto"/>
                                    <w:right w:val="none" w:sz="0" w:space="0" w:color="auto"/>
                                  </w:divBdr>
                                  <w:divsChild>
                                    <w:div w:id="20341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348127">
      <w:bodyDiv w:val="1"/>
      <w:marLeft w:val="0"/>
      <w:marRight w:val="0"/>
      <w:marTop w:val="0"/>
      <w:marBottom w:val="0"/>
      <w:divBdr>
        <w:top w:val="none" w:sz="0" w:space="0" w:color="auto"/>
        <w:left w:val="none" w:sz="0" w:space="0" w:color="auto"/>
        <w:bottom w:val="none" w:sz="0" w:space="0" w:color="auto"/>
        <w:right w:val="none" w:sz="0" w:space="0" w:color="auto"/>
      </w:divBdr>
    </w:div>
    <w:div w:id="1952785280">
      <w:bodyDiv w:val="1"/>
      <w:marLeft w:val="0"/>
      <w:marRight w:val="0"/>
      <w:marTop w:val="0"/>
      <w:marBottom w:val="0"/>
      <w:divBdr>
        <w:top w:val="none" w:sz="0" w:space="0" w:color="auto"/>
        <w:left w:val="none" w:sz="0" w:space="0" w:color="auto"/>
        <w:bottom w:val="none" w:sz="0" w:space="0" w:color="auto"/>
        <w:right w:val="none" w:sz="0" w:space="0" w:color="auto"/>
      </w:divBdr>
      <w:divsChild>
        <w:div w:id="987366423">
          <w:marLeft w:val="0"/>
          <w:marRight w:val="0"/>
          <w:marTop w:val="0"/>
          <w:marBottom w:val="0"/>
          <w:divBdr>
            <w:top w:val="none" w:sz="0" w:space="0" w:color="auto"/>
            <w:left w:val="none" w:sz="0" w:space="0" w:color="auto"/>
            <w:bottom w:val="none" w:sz="0" w:space="0" w:color="auto"/>
            <w:right w:val="none" w:sz="0" w:space="0" w:color="auto"/>
          </w:divBdr>
        </w:div>
        <w:div w:id="1335038193">
          <w:marLeft w:val="0"/>
          <w:marRight w:val="0"/>
          <w:marTop w:val="0"/>
          <w:marBottom w:val="0"/>
          <w:divBdr>
            <w:top w:val="none" w:sz="0" w:space="0" w:color="auto"/>
            <w:left w:val="none" w:sz="0" w:space="0" w:color="auto"/>
            <w:bottom w:val="none" w:sz="0" w:space="0" w:color="auto"/>
            <w:right w:val="none" w:sz="0" w:space="0" w:color="auto"/>
          </w:divBdr>
          <w:divsChild>
            <w:div w:id="15669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3822">
      <w:bodyDiv w:val="1"/>
      <w:marLeft w:val="0"/>
      <w:marRight w:val="0"/>
      <w:marTop w:val="0"/>
      <w:marBottom w:val="0"/>
      <w:divBdr>
        <w:top w:val="none" w:sz="0" w:space="0" w:color="auto"/>
        <w:left w:val="none" w:sz="0" w:space="0" w:color="auto"/>
        <w:bottom w:val="none" w:sz="0" w:space="0" w:color="auto"/>
        <w:right w:val="none" w:sz="0" w:space="0" w:color="auto"/>
      </w:divBdr>
      <w:divsChild>
        <w:div w:id="1334063842">
          <w:marLeft w:val="0"/>
          <w:marRight w:val="0"/>
          <w:marTop w:val="0"/>
          <w:marBottom w:val="0"/>
          <w:divBdr>
            <w:top w:val="none" w:sz="0" w:space="0" w:color="auto"/>
            <w:left w:val="none" w:sz="0" w:space="0" w:color="auto"/>
            <w:bottom w:val="none" w:sz="0" w:space="0" w:color="auto"/>
            <w:right w:val="none" w:sz="0" w:space="0" w:color="auto"/>
          </w:divBdr>
          <w:divsChild>
            <w:div w:id="1050957958">
              <w:marLeft w:val="0"/>
              <w:marRight w:val="0"/>
              <w:marTop w:val="0"/>
              <w:marBottom w:val="0"/>
              <w:divBdr>
                <w:top w:val="none" w:sz="0" w:space="0" w:color="auto"/>
                <w:left w:val="none" w:sz="0" w:space="0" w:color="auto"/>
                <w:bottom w:val="none" w:sz="0" w:space="0" w:color="auto"/>
                <w:right w:val="none" w:sz="0" w:space="0" w:color="auto"/>
              </w:divBdr>
            </w:div>
            <w:div w:id="1027802854">
              <w:marLeft w:val="0"/>
              <w:marRight w:val="0"/>
              <w:marTop w:val="0"/>
              <w:marBottom w:val="0"/>
              <w:divBdr>
                <w:top w:val="none" w:sz="0" w:space="0" w:color="auto"/>
                <w:left w:val="none" w:sz="0" w:space="0" w:color="auto"/>
                <w:bottom w:val="none" w:sz="0" w:space="0" w:color="auto"/>
                <w:right w:val="none" w:sz="0" w:space="0" w:color="auto"/>
              </w:divBdr>
            </w:div>
            <w:div w:id="1089888911">
              <w:marLeft w:val="0"/>
              <w:marRight w:val="0"/>
              <w:marTop w:val="0"/>
              <w:marBottom w:val="0"/>
              <w:divBdr>
                <w:top w:val="none" w:sz="0" w:space="0" w:color="auto"/>
                <w:left w:val="none" w:sz="0" w:space="0" w:color="auto"/>
                <w:bottom w:val="none" w:sz="0" w:space="0" w:color="auto"/>
                <w:right w:val="none" w:sz="0" w:space="0" w:color="auto"/>
              </w:divBdr>
            </w:div>
            <w:div w:id="604119882">
              <w:marLeft w:val="0"/>
              <w:marRight w:val="0"/>
              <w:marTop w:val="0"/>
              <w:marBottom w:val="0"/>
              <w:divBdr>
                <w:top w:val="none" w:sz="0" w:space="0" w:color="auto"/>
                <w:left w:val="none" w:sz="0" w:space="0" w:color="auto"/>
                <w:bottom w:val="none" w:sz="0" w:space="0" w:color="auto"/>
                <w:right w:val="none" w:sz="0" w:space="0" w:color="auto"/>
              </w:divBdr>
            </w:div>
            <w:div w:id="1537424981">
              <w:marLeft w:val="0"/>
              <w:marRight w:val="0"/>
              <w:marTop w:val="0"/>
              <w:marBottom w:val="0"/>
              <w:divBdr>
                <w:top w:val="none" w:sz="0" w:space="0" w:color="auto"/>
                <w:left w:val="none" w:sz="0" w:space="0" w:color="auto"/>
                <w:bottom w:val="none" w:sz="0" w:space="0" w:color="auto"/>
                <w:right w:val="none" w:sz="0" w:space="0" w:color="auto"/>
              </w:divBdr>
            </w:div>
            <w:div w:id="1587610662">
              <w:marLeft w:val="0"/>
              <w:marRight w:val="0"/>
              <w:marTop w:val="0"/>
              <w:marBottom w:val="0"/>
              <w:divBdr>
                <w:top w:val="none" w:sz="0" w:space="0" w:color="auto"/>
                <w:left w:val="none" w:sz="0" w:space="0" w:color="auto"/>
                <w:bottom w:val="none" w:sz="0" w:space="0" w:color="auto"/>
                <w:right w:val="none" w:sz="0" w:space="0" w:color="auto"/>
              </w:divBdr>
            </w:div>
            <w:div w:id="912810641">
              <w:marLeft w:val="0"/>
              <w:marRight w:val="0"/>
              <w:marTop w:val="0"/>
              <w:marBottom w:val="0"/>
              <w:divBdr>
                <w:top w:val="none" w:sz="0" w:space="0" w:color="auto"/>
                <w:left w:val="none" w:sz="0" w:space="0" w:color="auto"/>
                <w:bottom w:val="none" w:sz="0" w:space="0" w:color="auto"/>
                <w:right w:val="none" w:sz="0" w:space="0" w:color="auto"/>
              </w:divBdr>
            </w:div>
            <w:div w:id="1962877364">
              <w:marLeft w:val="0"/>
              <w:marRight w:val="0"/>
              <w:marTop w:val="0"/>
              <w:marBottom w:val="0"/>
              <w:divBdr>
                <w:top w:val="none" w:sz="0" w:space="0" w:color="auto"/>
                <w:left w:val="none" w:sz="0" w:space="0" w:color="auto"/>
                <w:bottom w:val="none" w:sz="0" w:space="0" w:color="auto"/>
                <w:right w:val="none" w:sz="0" w:space="0" w:color="auto"/>
              </w:divBdr>
            </w:div>
            <w:div w:id="2047441935">
              <w:marLeft w:val="0"/>
              <w:marRight w:val="0"/>
              <w:marTop w:val="0"/>
              <w:marBottom w:val="0"/>
              <w:divBdr>
                <w:top w:val="none" w:sz="0" w:space="0" w:color="auto"/>
                <w:left w:val="none" w:sz="0" w:space="0" w:color="auto"/>
                <w:bottom w:val="none" w:sz="0" w:space="0" w:color="auto"/>
                <w:right w:val="none" w:sz="0" w:space="0" w:color="auto"/>
              </w:divBdr>
            </w:div>
            <w:div w:id="1789813106">
              <w:marLeft w:val="0"/>
              <w:marRight w:val="0"/>
              <w:marTop w:val="0"/>
              <w:marBottom w:val="0"/>
              <w:divBdr>
                <w:top w:val="none" w:sz="0" w:space="0" w:color="auto"/>
                <w:left w:val="none" w:sz="0" w:space="0" w:color="auto"/>
                <w:bottom w:val="none" w:sz="0" w:space="0" w:color="auto"/>
                <w:right w:val="none" w:sz="0" w:space="0" w:color="auto"/>
              </w:divBdr>
            </w:div>
            <w:div w:id="1891381069">
              <w:marLeft w:val="0"/>
              <w:marRight w:val="0"/>
              <w:marTop w:val="0"/>
              <w:marBottom w:val="0"/>
              <w:divBdr>
                <w:top w:val="none" w:sz="0" w:space="0" w:color="auto"/>
                <w:left w:val="none" w:sz="0" w:space="0" w:color="auto"/>
                <w:bottom w:val="none" w:sz="0" w:space="0" w:color="auto"/>
                <w:right w:val="none" w:sz="0" w:space="0" w:color="auto"/>
              </w:divBdr>
            </w:div>
            <w:div w:id="980040116">
              <w:marLeft w:val="0"/>
              <w:marRight w:val="0"/>
              <w:marTop w:val="0"/>
              <w:marBottom w:val="0"/>
              <w:divBdr>
                <w:top w:val="none" w:sz="0" w:space="0" w:color="auto"/>
                <w:left w:val="none" w:sz="0" w:space="0" w:color="auto"/>
                <w:bottom w:val="none" w:sz="0" w:space="0" w:color="auto"/>
                <w:right w:val="none" w:sz="0" w:space="0" w:color="auto"/>
              </w:divBdr>
            </w:div>
            <w:div w:id="1011763672">
              <w:marLeft w:val="0"/>
              <w:marRight w:val="0"/>
              <w:marTop w:val="0"/>
              <w:marBottom w:val="0"/>
              <w:divBdr>
                <w:top w:val="none" w:sz="0" w:space="0" w:color="auto"/>
                <w:left w:val="none" w:sz="0" w:space="0" w:color="auto"/>
                <w:bottom w:val="none" w:sz="0" w:space="0" w:color="auto"/>
                <w:right w:val="none" w:sz="0" w:space="0" w:color="auto"/>
              </w:divBdr>
            </w:div>
            <w:div w:id="2035693552">
              <w:marLeft w:val="0"/>
              <w:marRight w:val="0"/>
              <w:marTop w:val="0"/>
              <w:marBottom w:val="0"/>
              <w:divBdr>
                <w:top w:val="none" w:sz="0" w:space="0" w:color="auto"/>
                <w:left w:val="none" w:sz="0" w:space="0" w:color="auto"/>
                <w:bottom w:val="none" w:sz="0" w:space="0" w:color="auto"/>
                <w:right w:val="none" w:sz="0" w:space="0" w:color="auto"/>
              </w:divBdr>
            </w:div>
            <w:div w:id="9917569">
              <w:marLeft w:val="0"/>
              <w:marRight w:val="0"/>
              <w:marTop w:val="0"/>
              <w:marBottom w:val="0"/>
              <w:divBdr>
                <w:top w:val="none" w:sz="0" w:space="0" w:color="auto"/>
                <w:left w:val="none" w:sz="0" w:space="0" w:color="auto"/>
                <w:bottom w:val="none" w:sz="0" w:space="0" w:color="auto"/>
                <w:right w:val="none" w:sz="0" w:space="0" w:color="auto"/>
              </w:divBdr>
            </w:div>
            <w:div w:id="1802458865">
              <w:marLeft w:val="0"/>
              <w:marRight w:val="0"/>
              <w:marTop w:val="0"/>
              <w:marBottom w:val="0"/>
              <w:divBdr>
                <w:top w:val="none" w:sz="0" w:space="0" w:color="auto"/>
                <w:left w:val="none" w:sz="0" w:space="0" w:color="auto"/>
                <w:bottom w:val="none" w:sz="0" w:space="0" w:color="auto"/>
                <w:right w:val="none" w:sz="0" w:space="0" w:color="auto"/>
              </w:divBdr>
            </w:div>
            <w:div w:id="105201461">
              <w:marLeft w:val="0"/>
              <w:marRight w:val="0"/>
              <w:marTop w:val="0"/>
              <w:marBottom w:val="0"/>
              <w:divBdr>
                <w:top w:val="none" w:sz="0" w:space="0" w:color="auto"/>
                <w:left w:val="none" w:sz="0" w:space="0" w:color="auto"/>
                <w:bottom w:val="none" w:sz="0" w:space="0" w:color="auto"/>
                <w:right w:val="none" w:sz="0" w:space="0" w:color="auto"/>
              </w:divBdr>
            </w:div>
            <w:div w:id="1543592420">
              <w:marLeft w:val="0"/>
              <w:marRight w:val="0"/>
              <w:marTop w:val="0"/>
              <w:marBottom w:val="0"/>
              <w:divBdr>
                <w:top w:val="none" w:sz="0" w:space="0" w:color="auto"/>
                <w:left w:val="none" w:sz="0" w:space="0" w:color="auto"/>
                <w:bottom w:val="none" w:sz="0" w:space="0" w:color="auto"/>
                <w:right w:val="none" w:sz="0" w:space="0" w:color="auto"/>
              </w:divBdr>
            </w:div>
            <w:div w:id="293099008">
              <w:marLeft w:val="0"/>
              <w:marRight w:val="0"/>
              <w:marTop w:val="0"/>
              <w:marBottom w:val="0"/>
              <w:divBdr>
                <w:top w:val="none" w:sz="0" w:space="0" w:color="auto"/>
                <w:left w:val="none" w:sz="0" w:space="0" w:color="auto"/>
                <w:bottom w:val="none" w:sz="0" w:space="0" w:color="auto"/>
                <w:right w:val="none" w:sz="0" w:space="0" w:color="auto"/>
              </w:divBdr>
            </w:div>
            <w:div w:id="1789817627">
              <w:marLeft w:val="0"/>
              <w:marRight w:val="0"/>
              <w:marTop w:val="0"/>
              <w:marBottom w:val="0"/>
              <w:divBdr>
                <w:top w:val="none" w:sz="0" w:space="0" w:color="auto"/>
                <w:left w:val="none" w:sz="0" w:space="0" w:color="auto"/>
                <w:bottom w:val="none" w:sz="0" w:space="0" w:color="auto"/>
                <w:right w:val="none" w:sz="0" w:space="0" w:color="auto"/>
              </w:divBdr>
            </w:div>
            <w:div w:id="138808491">
              <w:marLeft w:val="0"/>
              <w:marRight w:val="0"/>
              <w:marTop w:val="0"/>
              <w:marBottom w:val="0"/>
              <w:divBdr>
                <w:top w:val="none" w:sz="0" w:space="0" w:color="auto"/>
                <w:left w:val="none" w:sz="0" w:space="0" w:color="auto"/>
                <w:bottom w:val="none" w:sz="0" w:space="0" w:color="auto"/>
                <w:right w:val="none" w:sz="0" w:space="0" w:color="auto"/>
              </w:divBdr>
            </w:div>
            <w:div w:id="1979189586">
              <w:marLeft w:val="0"/>
              <w:marRight w:val="0"/>
              <w:marTop w:val="0"/>
              <w:marBottom w:val="0"/>
              <w:divBdr>
                <w:top w:val="none" w:sz="0" w:space="0" w:color="auto"/>
                <w:left w:val="none" w:sz="0" w:space="0" w:color="auto"/>
                <w:bottom w:val="none" w:sz="0" w:space="0" w:color="auto"/>
                <w:right w:val="none" w:sz="0" w:space="0" w:color="auto"/>
              </w:divBdr>
            </w:div>
            <w:div w:id="654116052">
              <w:marLeft w:val="0"/>
              <w:marRight w:val="0"/>
              <w:marTop w:val="0"/>
              <w:marBottom w:val="0"/>
              <w:divBdr>
                <w:top w:val="none" w:sz="0" w:space="0" w:color="auto"/>
                <w:left w:val="none" w:sz="0" w:space="0" w:color="auto"/>
                <w:bottom w:val="none" w:sz="0" w:space="0" w:color="auto"/>
                <w:right w:val="none" w:sz="0" w:space="0" w:color="auto"/>
              </w:divBdr>
            </w:div>
            <w:div w:id="989409224">
              <w:marLeft w:val="0"/>
              <w:marRight w:val="0"/>
              <w:marTop w:val="0"/>
              <w:marBottom w:val="0"/>
              <w:divBdr>
                <w:top w:val="none" w:sz="0" w:space="0" w:color="auto"/>
                <w:left w:val="none" w:sz="0" w:space="0" w:color="auto"/>
                <w:bottom w:val="none" w:sz="0" w:space="0" w:color="auto"/>
                <w:right w:val="none" w:sz="0" w:space="0" w:color="auto"/>
              </w:divBdr>
            </w:div>
            <w:div w:id="581794119">
              <w:marLeft w:val="0"/>
              <w:marRight w:val="0"/>
              <w:marTop w:val="0"/>
              <w:marBottom w:val="0"/>
              <w:divBdr>
                <w:top w:val="none" w:sz="0" w:space="0" w:color="auto"/>
                <w:left w:val="none" w:sz="0" w:space="0" w:color="auto"/>
                <w:bottom w:val="none" w:sz="0" w:space="0" w:color="auto"/>
                <w:right w:val="none" w:sz="0" w:space="0" w:color="auto"/>
              </w:divBdr>
            </w:div>
            <w:div w:id="1055202992">
              <w:marLeft w:val="0"/>
              <w:marRight w:val="0"/>
              <w:marTop w:val="0"/>
              <w:marBottom w:val="0"/>
              <w:divBdr>
                <w:top w:val="none" w:sz="0" w:space="0" w:color="auto"/>
                <w:left w:val="none" w:sz="0" w:space="0" w:color="auto"/>
                <w:bottom w:val="none" w:sz="0" w:space="0" w:color="auto"/>
                <w:right w:val="none" w:sz="0" w:space="0" w:color="auto"/>
              </w:divBdr>
            </w:div>
            <w:div w:id="1641837663">
              <w:marLeft w:val="0"/>
              <w:marRight w:val="0"/>
              <w:marTop w:val="0"/>
              <w:marBottom w:val="0"/>
              <w:divBdr>
                <w:top w:val="none" w:sz="0" w:space="0" w:color="auto"/>
                <w:left w:val="none" w:sz="0" w:space="0" w:color="auto"/>
                <w:bottom w:val="none" w:sz="0" w:space="0" w:color="auto"/>
                <w:right w:val="none" w:sz="0" w:space="0" w:color="auto"/>
              </w:divBdr>
            </w:div>
            <w:div w:id="217281727">
              <w:marLeft w:val="0"/>
              <w:marRight w:val="0"/>
              <w:marTop w:val="0"/>
              <w:marBottom w:val="0"/>
              <w:divBdr>
                <w:top w:val="none" w:sz="0" w:space="0" w:color="auto"/>
                <w:left w:val="none" w:sz="0" w:space="0" w:color="auto"/>
                <w:bottom w:val="none" w:sz="0" w:space="0" w:color="auto"/>
                <w:right w:val="none" w:sz="0" w:space="0" w:color="auto"/>
              </w:divBdr>
            </w:div>
            <w:div w:id="1880193442">
              <w:marLeft w:val="0"/>
              <w:marRight w:val="0"/>
              <w:marTop w:val="0"/>
              <w:marBottom w:val="0"/>
              <w:divBdr>
                <w:top w:val="none" w:sz="0" w:space="0" w:color="auto"/>
                <w:left w:val="none" w:sz="0" w:space="0" w:color="auto"/>
                <w:bottom w:val="none" w:sz="0" w:space="0" w:color="auto"/>
                <w:right w:val="none" w:sz="0" w:space="0" w:color="auto"/>
              </w:divBdr>
            </w:div>
            <w:div w:id="1634018292">
              <w:marLeft w:val="0"/>
              <w:marRight w:val="0"/>
              <w:marTop w:val="0"/>
              <w:marBottom w:val="0"/>
              <w:divBdr>
                <w:top w:val="none" w:sz="0" w:space="0" w:color="auto"/>
                <w:left w:val="none" w:sz="0" w:space="0" w:color="auto"/>
                <w:bottom w:val="none" w:sz="0" w:space="0" w:color="auto"/>
                <w:right w:val="none" w:sz="0" w:space="0" w:color="auto"/>
              </w:divBdr>
            </w:div>
            <w:div w:id="1485586558">
              <w:marLeft w:val="0"/>
              <w:marRight w:val="0"/>
              <w:marTop w:val="0"/>
              <w:marBottom w:val="0"/>
              <w:divBdr>
                <w:top w:val="none" w:sz="0" w:space="0" w:color="auto"/>
                <w:left w:val="none" w:sz="0" w:space="0" w:color="auto"/>
                <w:bottom w:val="none" w:sz="0" w:space="0" w:color="auto"/>
                <w:right w:val="none" w:sz="0" w:space="0" w:color="auto"/>
              </w:divBdr>
            </w:div>
            <w:div w:id="938028441">
              <w:marLeft w:val="0"/>
              <w:marRight w:val="0"/>
              <w:marTop w:val="0"/>
              <w:marBottom w:val="0"/>
              <w:divBdr>
                <w:top w:val="none" w:sz="0" w:space="0" w:color="auto"/>
                <w:left w:val="none" w:sz="0" w:space="0" w:color="auto"/>
                <w:bottom w:val="none" w:sz="0" w:space="0" w:color="auto"/>
                <w:right w:val="none" w:sz="0" w:space="0" w:color="auto"/>
              </w:divBdr>
            </w:div>
            <w:div w:id="1489856037">
              <w:marLeft w:val="0"/>
              <w:marRight w:val="0"/>
              <w:marTop w:val="0"/>
              <w:marBottom w:val="0"/>
              <w:divBdr>
                <w:top w:val="none" w:sz="0" w:space="0" w:color="auto"/>
                <w:left w:val="none" w:sz="0" w:space="0" w:color="auto"/>
                <w:bottom w:val="none" w:sz="0" w:space="0" w:color="auto"/>
                <w:right w:val="none" w:sz="0" w:space="0" w:color="auto"/>
              </w:divBdr>
            </w:div>
            <w:div w:id="1212420870">
              <w:marLeft w:val="0"/>
              <w:marRight w:val="0"/>
              <w:marTop w:val="0"/>
              <w:marBottom w:val="0"/>
              <w:divBdr>
                <w:top w:val="none" w:sz="0" w:space="0" w:color="auto"/>
                <w:left w:val="none" w:sz="0" w:space="0" w:color="auto"/>
                <w:bottom w:val="none" w:sz="0" w:space="0" w:color="auto"/>
                <w:right w:val="none" w:sz="0" w:space="0" w:color="auto"/>
              </w:divBdr>
            </w:div>
            <w:div w:id="1486584904">
              <w:marLeft w:val="0"/>
              <w:marRight w:val="0"/>
              <w:marTop w:val="0"/>
              <w:marBottom w:val="0"/>
              <w:divBdr>
                <w:top w:val="none" w:sz="0" w:space="0" w:color="auto"/>
                <w:left w:val="none" w:sz="0" w:space="0" w:color="auto"/>
                <w:bottom w:val="none" w:sz="0" w:space="0" w:color="auto"/>
                <w:right w:val="none" w:sz="0" w:space="0" w:color="auto"/>
              </w:divBdr>
            </w:div>
            <w:div w:id="143157890">
              <w:marLeft w:val="0"/>
              <w:marRight w:val="0"/>
              <w:marTop w:val="0"/>
              <w:marBottom w:val="0"/>
              <w:divBdr>
                <w:top w:val="none" w:sz="0" w:space="0" w:color="auto"/>
                <w:left w:val="none" w:sz="0" w:space="0" w:color="auto"/>
                <w:bottom w:val="none" w:sz="0" w:space="0" w:color="auto"/>
                <w:right w:val="none" w:sz="0" w:space="0" w:color="auto"/>
              </w:divBdr>
            </w:div>
            <w:div w:id="598830280">
              <w:marLeft w:val="0"/>
              <w:marRight w:val="0"/>
              <w:marTop w:val="0"/>
              <w:marBottom w:val="0"/>
              <w:divBdr>
                <w:top w:val="none" w:sz="0" w:space="0" w:color="auto"/>
                <w:left w:val="none" w:sz="0" w:space="0" w:color="auto"/>
                <w:bottom w:val="none" w:sz="0" w:space="0" w:color="auto"/>
                <w:right w:val="none" w:sz="0" w:space="0" w:color="auto"/>
              </w:divBdr>
            </w:div>
            <w:div w:id="1311716541">
              <w:marLeft w:val="0"/>
              <w:marRight w:val="0"/>
              <w:marTop w:val="0"/>
              <w:marBottom w:val="0"/>
              <w:divBdr>
                <w:top w:val="none" w:sz="0" w:space="0" w:color="auto"/>
                <w:left w:val="none" w:sz="0" w:space="0" w:color="auto"/>
                <w:bottom w:val="none" w:sz="0" w:space="0" w:color="auto"/>
                <w:right w:val="none" w:sz="0" w:space="0" w:color="auto"/>
              </w:divBdr>
            </w:div>
            <w:div w:id="1099910132">
              <w:marLeft w:val="0"/>
              <w:marRight w:val="0"/>
              <w:marTop w:val="0"/>
              <w:marBottom w:val="0"/>
              <w:divBdr>
                <w:top w:val="none" w:sz="0" w:space="0" w:color="auto"/>
                <w:left w:val="none" w:sz="0" w:space="0" w:color="auto"/>
                <w:bottom w:val="none" w:sz="0" w:space="0" w:color="auto"/>
                <w:right w:val="none" w:sz="0" w:space="0" w:color="auto"/>
              </w:divBdr>
            </w:div>
            <w:div w:id="1803420760">
              <w:marLeft w:val="0"/>
              <w:marRight w:val="0"/>
              <w:marTop w:val="0"/>
              <w:marBottom w:val="0"/>
              <w:divBdr>
                <w:top w:val="none" w:sz="0" w:space="0" w:color="auto"/>
                <w:left w:val="none" w:sz="0" w:space="0" w:color="auto"/>
                <w:bottom w:val="none" w:sz="0" w:space="0" w:color="auto"/>
                <w:right w:val="none" w:sz="0" w:space="0" w:color="auto"/>
              </w:divBdr>
            </w:div>
            <w:div w:id="951595494">
              <w:marLeft w:val="0"/>
              <w:marRight w:val="0"/>
              <w:marTop w:val="0"/>
              <w:marBottom w:val="0"/>
              <w:divBdr>
                <w:top w:val="none" w:sz="0" w:space="0" w:color="auto"/>
                <w:left w:val="none" w:sz="0" w:space="0" w:color="auto"/>
                <w:bottom w:val="none" w:sz="0" w:space="0" w:color="auto"/>
                <w:right w:val="none" w:sz="0" w:space="0" w:color="auto"/>
              </w:divBdr>
            </w:div>
            <w:div w:id="1709181013">
              <w:marLeft w:val="0"/>
              <w:marRight w:val="0"/>
              <w:marTop w:val="0"/>
              <w:marBottom w:val="0"/>
              <w:divBdr>
                <w:top w:val="none" w:sz="0" w:space="0" w:color="auto"/>
                <w:left w:val="none" w:sz="0" w:space="0" w:color="auto"/>
                <w:bottom w:val="none" w:sz="0" w:space="0" w:color="auto"/>
                <w:right w:val="none" w:sz="0" w:space="0" w:color="auto"/>
              </w:divBdr>
            </w:div>
            <w:div w:id="885946123">
              <w:marLeft w:val="0"/>
              <w:marRight w:val="0"/>
              <w:marTop w:val="0"/>
              <w:marBottom w:val="0"/>
              <w:divBdr>
                <w:top w:val="none" w:sz="0" w:space="0" w:color="auto"/>
                <w:left w:val="none" w:sz="0" w:space="0" w:color="auto"/>
                <w:bottom w:val="none" w:sz="0" w:space="0" w:color="auto"/>
                <w:right w:val="none" w:sz="0" w:space="0" w:color="auto"/>
              </w:divBdr>
            </w:div>
            <w:div w:id="8144947">
              <w:marLeft w:val="0"/>
              <w:marRight w:val="0"/>
              <w:marTop w:val="0"/>
              <w:marBottom w:val="0"/>
              <w:divBdr>
                <w:top w:val="none" w:sz="0" w:space="0" w:color="auto"/>
                <w:left w:val="none" w:sz="0" w:space="0" w:color="auto"/>
                <w:bottom w:val="none" w:sz="0" w:space="0" w:color="auto"/>
                <w:right w:val="none" w:sz="0" w:space="0" w:color="auto"/>
              </w:divBdr>
            </w:div>
            <w:div w:id="2090422059">
              <w:marLeft w:val="0"/>
              <w:marRight w:val="0"/>
              <w:marTop w:val="0"/>
              <w:marBottom w:val="0"/>
              <w:divBdr>
                <w:top w:val="none" w:sz="0" w:space="0" w:color="auto"/>
                <w:left w:val="none" w:sz="0" w:space="0" w:color="auto"/>
                <w:bottom w:val="none" w:sz="0" w:space="0" w:color="auto"/>
                <w:right w:val="none" w:sz="0" w:space="0" w:color="auto"/>
              </w:divBdr>
            </w:div>
            <w:div w:id="1273050180">
              <w:marLeft w:val="0"/>
              <w:marRight w:val="0"/>
              <w:marTop w:val="0"/>
              <w:marBottom w:val="0"/>
              <w:divBdr>
                <w:top w:val="none" w:sz="0" w:space="0" w:color="auto"/>
                <w:left w:val="none" w:sz="0" w:space="0" w:color="auto"/>
                <w:bottom w:val="none" w:sz="0" w:space="0" w:color="auto"/>
                <w:right w:val="none" w:sz="0" w:space="0" w:color="auto"/>
              </w:divBdr>
            </w:div>
            <w:div w:id="1011181059">
              <w:marLeft w:val="0"/>
              <w:marRight w:val="0"/>
              <w:marTop w:val="0"/>
              <w:marBottom w:val="0"/>
              <w:divBdr>
                <w:top w:val="none" w:sz="0" w:space="0" w:color="auto"/>
                <w:left w:val="none" w:sz="0" w:space="0" w:color="auto"/>
                <w:bottom w:val="none" w:sz="0" w:space="0" w:color="auto"/>
                <w:right w:val="none" w:sz="0" w:space="0" w:color="auto"/>
              </w:divBdr>
            </w:div>
            <w:div w:id="780339341">
              <w:marLeft w:val="0"/>
              <w:marRight w:val="0"/>
              <w:marTop w:val="0"/>
              <w:marBottom w:val="0"/>
              <w:divBdr>
                <w:top w:val="none" w:sz="0" w:space="0" w:color="auto"/>
                <w:left w:val="none" w:sz="0" w:space="0" w:color="auto"/>
                <w:bottom w:val="none" w:sz="0" w:space="0" w:color="auto"/>
                <w:right w:val="none" w:sz="0" w:space="0" w:color="auto"/>
              </w:divBdr>
            </w:div>
            <w:div w:id="461271846">
              <w:marLeft w:val="0"/>
              <w:marRight w:val="0"/>
              <w:marTop w:val="0"/>
              <w:marBottom w:val="0"/>
              <w:divBdr>
                <w:top w:val="none" w:sz="0" w:space="0" w:color="auto"/>
                <w:left w:val="none" w:sz="0" w:space="0" w:color="auto"/>
                <w:bottom w:val="none" w:sz="0" w:space="0" w:color="auto"/>
                <w:right w:val="none" w:sz="0" w:space="0" w:color="auto"/>
              </w:divBdr>
            </w:div>
            <w:div w:id="417483451">
              <w:marLeft w:val="0"/>
              <w:marRight w:val="0"/>
              <w:marTop w:val="0"/>
              <w:marBottom w:val="0"/>
              <w:divBdr>
                <w:top w:val="none" w:sz="0" w:space="0" w:color="auto"/>
                <w:left w:val="none" w:sz="0" w:space="0" w:color="auto"/>
                <w:bottom w:val="none" w:sz="0" w:space="0" w:color="auto"/>
                <w:right w:val="none" w:sz="0" w:space="0" w:color="auto"/>
              </w:divBdr>
            </w:div>
            <w:div w:id="118568581">
              <w:marLeft w:val="0"/>
              <w:marRight w:val="0"/>
              <w:marTop w:val="0"/>
              <w:marBottom w:val="0"/>
              <w:divBdr>
                <w:top w:val="none" w:sz="0" w:space="0" w:color="auto"/>
                <w:left w:val="none" w:sz="0" w:space="0" w:color="auto"/>
                <w:bottom w:val="none" w:sz="0" w:space="0" w:color="auto"/>
                <w:right w:val="none" w:sz="0" w:space="0" w:color="auto"/>
              </w:divBdr>
            </w:div>
            <w:div w:id="582959754">
              <w:marLeft w:val="0"/>
              <w:marRight w:val="0"/>
              <w:marTop w:val="0"/>
              <w:marBottom w:val="0"/>
              <w:divBdr>
                <w:top w:val="none" w:sz="0" w:space="0" w:color="auto"/>
                <w:left w:val="none" w:sz="0" w:space="0" w:color="auto"/>
                <w:bottom w:val="none" w:sz="0" w:space="0" w:color="auto"/>
                <w:right w:val="none" w:sz="0" w:space="0" w:color="auto"/>
              </w:divBdr>
            </w:div>
            <w:div w:id="1298412822">
              <w:marLeft w:val="0"/>
              <w:marRight w:val="0"/>
              <w:marTop w:val="0"/>
              <w:marBottom w:val="0"/>
              <w:divBdr>
                <w:top w:val="none" w:sz="0" w:space="0" w:color="auto"/>
                <w:left w:val="none" w:sz="0" w:space="0" w:color="auto"/>
                <w:bottom w:val="none" w:sz="0" w:space="0" w:color="auto"/>
                <w:right w:val="none" w:sz="0" w:space="0" w:color="auto"/>
              </w:divBdr>
            </w:div>
            <w:div w:id="389041067">
              <w:marLeft w:val="0"/>
              <w:marRight w:val="0"/>
              <w:marTop w:val="0"/>
              <w:marBottom w:val="0"/>
              <w:divBdr>
                <w:top w:val="none" w:sz="0" w:space="0" w:color="auto"/>
                <w:left w:val="none" w:sz="0" w:space="0" w:color="auto"/>
                <w:bottom w:val="none" w:sz="0" w:space="0" w:color="auto"/>
                <w:right w:val="none" w:sz="0" w:space="0" w:color="auto"/>
              </w:divBdr>
            </w:div>
            <w:div w:id="2068844473">
              <w:marLeft w:val="0"/>
              <w:marRight w:val="0"/>
              <w:marTop w:val="0"/>
              <w:marBottom w:val="0"/>
              <w:divBdr>
                <w:top w:val="none" w:sz="0" w:space="0" w:color="auto"/>
                <w:left w:val="none" w:sz="0" w:space="0" w:color="auto"/>
                <w:bottom w:val="none" w:sz="0" w:space="0" w:color="auto"/>
                <w:right w:val="none" w:sz="0" w:space="0" w:color="auto"/>
              </w:divBdr>
            </w:div>
            <w:div w:id="861166937">
              <w:marLeft w:val="0"/>
              <w:marRight w:val="0"/>
              <w:marTop w:val="0"/>
              <w:marBottom w:val="0"/>
              <w:divBdr>
                <w:top w:val="none" w:sz="0" w:space="0" w:color="auto"/>
                <w:left w:val="none" w:sz="0" w:space="0" w:color="auto"/>
                <w:bottom w:val="none" w:sz="0" w:space="0" w:color="auto"/>
                <w:right w:val="none" w:sz="0" w:space="0" w:color="auto"/>
              </w:divBdr>
            </w:div>
            <w:div w:id="809707385">
              <w:marLeft w:val="0"/>
              <w:marRight w:val="0"/>
              <w:marTop w:val="0"/>
              <w:marBottom w:val="0"/>
              <w:divBdr>
                <w:top w:val="none" w:sz="0" w:space="0" w:color="auto"/>
                <w:left w:val="none" w:sz="0" w:space="0" w:color="auto"/>
                <w:bottom w:val="none" w:sz="0" w:space="0" w:color="auto"/>
                <w:right w:val="none" w:sz="0" w:space="0" w:color="auto"/>
              </w:divBdr>
            </w:div>
            <w:div w:id="1328708373">
              <w:marLeft w:val="0"/>
              <w:marRight w:val="0"/>
              <w:marTop w:val="0"/>
              <w:marBottom w:val="0"/>
              <w:divBdr>
                <w:top w:val="none" w:sz="0" w:space="0" w:color="auto"/>
                <w:left w:val="none" w:sz="0" w:space="0" w:color="auto"/>
                <w:bottom w:val="none" w:sz="0" w:space="0" w:color="auto"/>
                <w:right w:val="none" w:sz="0" w:space="0" w:color="auto"/>
              </w:divBdr>
            </w:div>
            <w:div w:id="2051567993">
              <w:marLeft w:val="0"/>
              <w:marRight w:val="0"/>
              <w:marTop w:val="0"/>
              <w:marBottom w:val="0"/>
              <w:divBdr>
                <w:top w:val="none" w:sz="0" w:space="0" w:color="auto"/>
                <w:left w:val="none" w:sz="0" w:space="0" w:color="auto"/>
                <w:bottom w:val="none" w:sz="0" w:space="0" w:color="auto"/>
                <w:right w:val="none" w:sz="0" w:space="0" w:color="auto"/>
              </w:divBdr>
            </w:div>
            <w:div w:id="1653751507">
              <w:marLeft w:val="0"/>
              <w:marRight w:val="0"/>
              <w:marTop w:val="0"/>
              <w:marBottom w:val="0"/>
              <w:divBdr>
                <w:top w:val="none" w:sz="0" w:space="0" w:color="auto"/>
                <w:left w:val="none" w:sz="0" w:space="0" w:color="auto"/>
                <w:bottom w:val="none" w:sz="0" w:space="0" w:color="auto"/>
                <w:right w:val="none" w:sz="0" w:space="0" w:color="auto"/>
              </w:divBdr>
            </w:div>
            <w:div w:id="889804894">
              <w:marLeft w:val="0"/>
              <w:marRight w:val="0"/>
              <w:marTop w:val="0"/>
              <w:marBottom w:val="0"/>
              <w:divBdr>
                <w:top w:val="none" w:sz="0" w:space="0" w:color="auto"/>
                <w:left w:val="none" w:sz="0" w:space="0" w:color="auto"/>
                <w:bottom w:val="none" w:sz="0" w:space="0" w:color="auto"/>
                <w:right w:val="none" w:sz="0" w:space="0" w:color="auto"/>
              </w:divBdr>
            </w:div>
            <w:div w:id="597443918">
              <w:marLeft w:val="0"/>
              <w:marRight w:val="0"/>
              <w:marTop w:val="0"/>
              <w:marBottom w:val="0"/>
              <w:divBdr>
                <w:top w:val="none" w:sz="0" w:space="0" w:color="auto"/>
                <w:left w:val="none" w:sz="0" w:space="0" w:color="auto"/>
                <w:bottom w:val="none" w:sz="0" w:space="0" w:color="auto"/>
                <w:right w:val="none" w:sz="0" w:space="0" w:color="auto"/>
              </w:divBdr>
            </w:div>
            <w:div w:id="1261136749">
              <w:marLeft w:val="0"/>
              <w:marRight w:val="0"/>
              <w:marTop w:val="0"/>
              <w:marBottom w:val="0"/>
              <w:divBdr>
                <w:top w:val="none" w:sz="0" w:space="0" w:color="auto"/>
                <w:left w:val="none" w:sz="0" w:space="0" w:color="auto"/>
                <w:bottom w:val="none" w:sz="0" w:space="0" w:color="auto"/>
                <w:right w:val="none" w:sz="0" w:space="0" w:color="auto"/>
              </w:divBdr>
            </w:div>
          </w:divsChild>
        </w:div>
        <w:div w:id="829372392">
          <w:marLeft w:val="0"/>
          <w:marRight w:val="0"/>
          <w:marTop w:val="0"/>
          <w:marBottom w:val="0"/>
          <w:divBdr>
            <w:top w:val="none" w:sz="0" w:space="0" w:color="auto"/>
            <w:left w:val="none" w:sz="0" w:space="0" w:color="auto"/>
            <w:bottom w:val="none" w:sz="0" w:space="0" w:color="auto"/>
            <w:right w:val="none" w:sz="0" w:space="0" w:color="auto"/>
          </w:divBdr>
        </w:div>
        <w:div w:id="1161888014">
          <w:marLeft w:val="0"/>
          <w:marRight w:val="0"/>
          <w:marTop w:val="0"/>
          <w:marBottom w:val="0"/>
          <w:divBdr>
            <w:top w:val="none" w:sz="0" w:space="0" w:color="auto"/>
            <w:left w:val="none" w:sz="0" w:space="0" w:color="auto"/>
            <w:bottom w:val="none" w:sz="0" w:space="0" w:color="auto"/>
            <w:right w:val="none" w:sz="0" w:space="0" w:color="auto"/>
          </w:divBdr>
        </w:div>
        <w:div w:id="227153390">
          <w:marLeft w:val="0"/>
          <w:marRight w:val="0"/>
          <w:marTop w:val="0"/>
          <w:marBottom w:val="0"/>
          <w:divBdr>
            <w:top w:val="none" w:sz="0" w:space="0" w:color="auto"/>
            <w:left w:val="none" w:sz="0" w:space="0" w:color="auto"/>
            <w:bottom w:val="none" w:sz="0" w:space="0" w:color="auto"/>
            <w:right w:val="none" w:sz="0" w:space="0" w:color="auto"/>
          </w:divBdr>
        </w:div>
        <w:div w:id="1714115803">
          <w:marLeft w:val="0"/>
          <w:marRight w:val="0"/>
          <w:marTop w:val="0"/>
          <w:marBottom w:val="0"/>
          <w:divBdr>
            <w:top w:val="none" w:sz="0" w:space="0" w:color="auto"/>
            <w:left w:val="none" w:sz="0" w:space="0" w:color="auto"/>
            <w:bottom w:val="none" w:sz="0" w:space="0" w:color="auto"/>
            <w:right w:val="none" w:sz="0" w:space="0" w:color="auto"/>
          </w:divBdr>
        </w:div>
        <w:div w:id="108743316">
          <w:marLeft w:val="0"/>
          <w:marRight w:val="0"/>
          <w:marTop w:val="0"/>
          <w:marBottom w:val="0"/>
          <w:divBdr>
            <w:top w:val="none" w:sz="0" w:space="0" w:color="auto"/>
            <w:left w:val="none" w:sz="0" w:space="0" w:color="auto"/>
            <w:bottom w:val="none" w:sz="0" w:space="0" w:color="auto"/>
            <w:right w:val="none" w:sz="0" w:space="0" w:color="auto"/>
          </w:divBdr>
        </w:div>
        <w:div w:id="906384693">
          <w:marLeft w:val="0"/>
          <w:marRight w:val="0"/>
          <w:marTop w:val="0"/>
          <w:marBottom w:val="0"/>
          <w:divBdr>
            <w:top w:val="none" w:sz="0" w:space="0" w:color="auto"/>
            <w:left w:val="none" w:sz="0" w:space="0" w:color="auto"/>
            <w:bottom w:val="none" w:sz="0" w:space="0" w:color="auto"/>
            <w:right w:val="none" w:sz="0" w:space="0" w:color="auto"/>
          </w:divBdr>
        </w:div>
        <w:div w:id="2109766763">
          <w:marLeft w:val="0"/>
          <w:marRight w:val="0"/>
          <w:marTop w:val="0"/>
          <w:marBottom w:val="0"/>
          <w:divBdr>
            <w:top w:val="none" w:sz="0" w:space="0" w:color="auto"/>
            <w:left w:val="none" w:sz="0" w:space="0" w:color="auto"/>
            <w:bottom w:val="none" w:sz="0" w:space="0" w:color="auto"/>
            <w:right w:val="none" w:sz="0" w:space="0" w:color="auto"/>
          </w:divBdr>
        </w:div>
        <w:div w:id="1299646816">
          <w:marLeft w:val="0"/>
          <w:marRight w:val="0"/>
          <w:marTop w:val="0"/>
          <w:marBottom w:val="0"/>
          <w:divBdr>
            <w:top w:val="none" w:sz="0" w:space="0" w:color="auto"/>
            <w:left w:val="none" w:sz="0" w:space="0" w:color="auto"/>
            <w:bottom w:val="none" w:sz="0" w:space="0" w:color="auto"/>
            <w:right w:val="none" w:sz="0" w:space="0" w:color="auto"/>
          </w:divBdr>
        </w:div>
        <w:div w:id="1101337663">
          <w:marLeft w:val="0"/>
          <w:marRight w:val="0"/>
          <w:marTop w:val="0"/>
          <w:marBottom w:val="0"/>
          <w:divBdr>
            <w:top w:val="none" w:sz="0" w:space="0" w:color="auto"/>
            <w:left w:val="none" w:sz="0" w:space="0" w:color="auto"/>
            <w:bottom w:val="none" w:sz="0" w:space="0" w:color="auto"/>
            <w:right w:val="none" w:sz="0" w:space="0" w:color="auto"/>
          </w:divBdr>
        </w:div>
        <w:div w:id="1227304577">
          <w:marLeft w:val="0"/>
          <w:marRight w:val="0"/>
          <w:marTop w:val="0"/>
          <w:marBottom w:val="0"/>
          <w:divBdr>
            <w:top w:val="none" w:sz="0" w:space="0" w:color="auto"/>
            <w:left w:val="none" w:sz="0" w:space="0" w:color="auto"/>
            <w:bottom w:val="none" w:sz="0" w:space="0" w:color="auto"/>
            <w:right w:val="none" w:sz="0" w:space="0" w:color="auto"/>
          </w:divBdr>
        </w:div>
        <w:div w:id="378285246">
          <w:marLeft w:val="0"/>
          <w:marRight w:val="0"/>
          <w:marTop w:val="0"/>
          <w:marBottom w:val="0"/>
          <w:divBdr>
            <w:top w:val="none" w:sz="0" w:space="0" w:color="auto"/>
            <w:left w:val="none" w:sz="0" w:space="0" w:color="auto"/>
            <w:bottom w:val="none" w:sz="0" w:space="0" w:color="auto"/>
            <w:right w:val="none" w:sz="0" w:space="0" w:color="auto"/>
          </w:divBdr>
        </w:div>
        <w:div w:id="67770459">
          <w:marLeft w:val="0"/>
          <w:marRight w:val="0"/>
          <w:marTop w:val="0"/>
          <w:marBottom w:val="0"/>
          <w:divBdr>
            <w:top w:val="none" w:sz="0" w:space="0" w:color="auto"/>
            <w:left w:val="none" w:sz="0" w:space="0" w:color="auto"/>
            <w:bottom w:val="none" w:sz="0" w:space="0" w:color="auto"/>
            <w:right w:val="none" w:sz="0" w:space="0" w:color="auto"/>
          </w:divBdr>
        </w:div>
        <w:div w:id="1881282031">
          <w:marLeft w:val="0"/>
          <w:marRight w:val="0"/>
          <w:marTop w:val="0"/>
          <w:marBottom w:val="0"/>
          <w:divBdr>
            <w:top w:val="none" w:sz="0" w:space="0" w:color="auto"/>
            <w:left w:val="none" w:sz="0" w:space="0" w:color="auto"/>
            <w:bottom w:val="none" w:sz="0" w:space="0" w:color="auto"/>
            <w:right w:val="none" w:sz="0" w:space="0" w:color="auto"/>
          </w:divBdr>
        </w:div>
        <w:div w:id="46953535">
          <w:marLeft w:val="0"/>
          <w:marRight w:val="0"/>
          <w:marTop w:val="0"/>
          <w:marBottom w:val="0"/>
          <w:divBdr>
            <w:top w:val="none" w:sz="0" w:space="0" w:color="auto"/>
            <w:left w:val="none" w:sz="0" w:space="0" w:color="auto"/>
            <w:bottom w:val="none" w:sz="0" w:space="0" w:color="auto"/>
            <w:right w:val="none" w:sz="0" w:space="0" w:color="auto"/>
          </w:divBdr>
        </w:div>
        <w:div w:id="1024359510">
          <w:marLeft w:val="0"/>
          <w:marRight w:val="0"/>
          <w:marTop w:val="0"/>
          <w:marBottom w:val="0"/>
          <w:divBdr>
            <w:top w:val="none" w:sz="0" w:space="0" w:color="auto"/>
            <w:left w:val="none" w:sz="0" w:space="0" w:color="auto"/>
            <w:bottom w:val="none" w:sz="0" w:space="0" w:color="auto"/>
            <w:right w:val="none" w:sz="0" w:space="0" w:color="auto"/>
          </w:divBdr>
        </w:div>
        <w:div w:id="434444711">
          <w:marLeft w:val="0"/>
          <w:marRight w:val="0"/>
          <w:marTop w:val="0"/>
          <w:marBottom w:val="0"/>
          <w:divBdr>
            <w:top w:val="none" w:sz="0" w:space="0" w:color="auto"/>
            <w:left w:val="none" w:sz="0" w:space="0" w:color="auto"/>
            <w:bottom w:val="none" w:sz="0" w:space="0" w:color="auto"/>
            <w:right w:val="none" w:sz="0" w:space="0" w:color="auto"/>
          </w:divBdr>
        </w:div>
        <w:div w:id="766317006">
          <w:marLeft w:val="0"/>
          <w:marRight w:val="0"/>
          <w:marTop w:val="0"/>
          <w:marBottom w:val="0"/>
          <w:divBdr>
            <w:top w:val="none" w:sz="0" w:space="0" w:color="auto"/>
            <w:left w:val="none" w:sz="0" w:space="0" w:color="auto"/>
            <w:bottom w:val="none" w:sz="0" w:space="0" w:color="auto"/>
            <w:right w:val="none" w:sz="0" w:space="0" w:color="auto"/>
          </w:divBdr>
        </w:div>
        <w:div w:id="470095320">
          <w:marLeft w:val="0"/>
          <w:marRight w:val="0"/>
          <w:marTop w:val="0"/>
          <w:marBottom w:val="0"/>
          <w:divBdr>
            <w:top w:val="none" w:sz="0" w:space="0" w:color="auto"/>
            <w:left w:val="none" w:sz="0" w:space="0" w:color="auto"/>
            <w:bottom w:val="none" w:sz="0" w:space="0" w:color="auto"/>
            <w:right w:val="none" w:sz="0" w:space="0" w:color="auto"/>
          </w:divBdr>
        </w:div>
        <w:div w:id="466165683">
          <w:marLeft w:val="0"/>
          <w:marRight w:val="0"/>
          <w:marTop w:val="0"/>
          <w:marBottom w:val="0"/>
          <w:divBdr>
            <w:top w:val="none" w:sz="0" w:space="0" w:color="auto"/>
            <w:left w:val="none" w:sz="0" w:space="0" w:color="auto"/>
            <w:bottom w:val="none" w:sz="0" w:space="0" w:color="auto"/>
            <w:right w:val="none" w:sz="0" w:space="0" w:color="auto"/>
          </w:divBdr>
        </w:div>
        <w:div w:id="499857325">
          <w:marLeft w:val="0"/>
          <w:marRight w:val="0"/>
          <w:marTop w:val="0"/>
          <w:marBottom w:val="0"/>
          <w:divBdr>
            <w:top w:val="none" w:sz="0" w:space="0" w:color="auto"/>
            <w:left w:val="none" w:sz="0" w:space="0" w:color="auto"/>
            <w:bottom w:val="none" w:sz="0" w:space="0" w:color="auto"/>
            <w:right w:val="none" w:sz="0" w:space="0" w:color="auto"/>
          </w:divBdr>
        </w:div>
        <w:div w:id="5249476">
          <w:marLeft w:val="0"/>
          <w:marRight w:val="0"/>
          <w:marTop w:val="0"/>
          <w:marBottom w:val="0"/>
          <w:divBdr>
            <w:top w:val="none" w:sz="0" w:space="0" w:color="auto"/>
            <w:left w:val="none" w:sz="0" w:space="0" w:color="auto"/>
            <w:bottom w:val="none" w:sz="0" w:space="0" w:color="auto"/>
            <w:right w:val="none" w:sz="0" w:space="0" w:color="auto"/>
          </w:divBdr>
        </w:div>
        <w:div w:id="109475592">
          <w:marLeft w:val="0"/>
          <w:marRight w:val="0"/>
          <w:marTop w:val="0"/>
          <w:marBottom w:val="0"/>
          <w:divBdr>
            <w:top w:val="none" w:sz="0" w:space="0" w:color="auto"/>
            <w:left w:val="none" w:sz="0" w:space="0" w:color="auto"/>
            <w:bottom w:val="none" w:sz="0" w:space="0" w:color="auto"/>
            <w:right w:val="none" w:sz="0" w:space="0" w:color="auto"/>
          </w:divBdr>
        </w:div>
        <w:div w:id="475411432">
          <w:marLeft w:val="0"/>
          <w:marRight w:val="0"/>
          <w:marTop w:val="0"/>
          <w:marBottom w:val="0"/>
          <w:divBdr>
            <w:top w:val="none" w:sz="0" w:space="0" w:color="auto"/>
            <w:left w:val="none" w:sz="0" w:space="0" w:color="auto"/>
            <w:bottom w:val="none" w:sz="0" w:space="0" w:color="auto"/>
            <w:right w:val="none" w:sz="0" w:space="0" w:color="auto"/>
          </w:divBdr>
        </w:div>
        <w:div w:id="1587416213">
          <w:marLeft w:val="0"/>
          <w:marRight w:val="0"/>
          <w:marTop w:val="0"/>
          <w:marBottom w:val="0"/>
          <w:divBdr>
            <w:top w:val="none" w:sz="0" w:space="0" w:color="auto"/>
            <w:left w:val="none" w:sz="0" w:space="0" w:color="auto"/>
            <w:bottom w:val="none" w:sz="0" w:space="0" w:color="auto"/>
            <w:right w:val="none" w:sz="0" w:space="0" w:color="auto"/>
          </w:divBdr>
        </w:div>
        <w:div w:id="761221675">
          <w:marLeft w:val="0"/>
          <w:marRight w:val="0"/>
          <w:marTop w:val="0"/>
          <w:marBottom w:val="0"/>
          <w:divBdr>
            <w:top w:val="none" w:sz="0" w:space="0" w:color="auto"/>
            <w:left w:val="none" w:sz="0" w:space="0" w:color="auto"/>
            <w:bottom w:val="none" w:sz="0" w:space="0" w:color="auto"/>
            <w:right w:val="none" w:sz="0" w:space="0" w:color="auto"/>
          </w:divBdr>
        </w:div>
        <w:div w:id="1483808926">
          <w:marLeft w:val="0"/>
          <w:marRight w:val="0"/>
          <w:marTop w:val="0"/>
          <w:marBottom w:val="0"/>
          <w:divBdr>
            <w:top w:val="none" w:sz="0" w:space="0" w:color="auto"/>
            <w:left w:val="none" w:sz="0" w:space="0" w:color="auto"/>
            <w:bottom w:val="none" w:sz="0" w:space="0" w:color="auto"/>
            <w:right w:val="none" w:sz="0" w:space="0" w:color="auto"/>
          </w:divBdr>
        </w:div>
        <w:div w:id="1745293917">
          <w:marLeft w:val="0"/>
          <w:marRight w:val="0"/>
          <w:marTop w:val="0"/>
          <w:marBottom w:val="0"/>
          <w:divBdr>
            <w:top w:val="none" w:sz="0" w:space="0" w:color="auto"/>
            <w:left w:val="none" w:sz="0" w:space="0" w:color="auto"/>
            <w:bottom w:val="none" w:sz="0" w:space="0" w:color="auto"/>
            <w:right w:val="none" w:sz="0" w:space="0" w:color="auto"/>
          </w:divBdr>
        </w:div>
        <w:div w:id="240869475">
          <w:marLeft w:val="0"/>
          <w:marRight w:val="0"/>
          <w:marTop w:val="0"/>
          <w:marBottom w:val="0"/>
          <w:divBdr>
            <w:top w:val="none" w:sz="0" w:space="0" w:color="auto"/>
            <w:left w:val="none" w:sz="0" w:space="0" w:color="auto"/>
            <w:bottom w:val="none" w:sz="0" w:space="0" w:color="auto"/>
            <w:right w:val="none" w:sz="0" w:space="0" w:color="auto"/>
          </w:divBdr>
        </w:div>
        <w:div w:id="1752846818">
          <w:marLeft w:val="0"/>
          <w:marRight w:val="0"/>
          <w:marTop w:val="0"/>
          <w:marBottom w:val="0"/>
          <w:divBdr>
            <w:top w:val="none" w:sz="0" w:space="0" w:color="auto"/>
            <w:left w:val="none" w:sz="0" w:space="0" w:color="auto"/>
            <w:bottom w:val="none" w:sz="0" w:space="0" w:color="auto"/>
            <w:right w:val="none" w:sz="0" w:space="0" w:color="auto"/>
          </w:divBdr>
        </w:div>
        <w:div w:id="1988778132">
          <w:marLeft w:val="0"/>
          <w:marRight w:val="0"/>
          <w:marTop w:val="0"/>
          <w:marBottom w:val="0"/>
          <w:divBdr>
            <w:top w:val="none" w:sz="0" w:space="0" w:color="auto"/>
            <w:left w:val="none" w:sz="0" w:space="0" w:color="auto"/>
            <w:bottom w:val="none" w:sz="0" w:space="0" w:color="auto"/>
            <w:right w:val="none" w:sz="0" w:space="0" w:color="auto"/>
          </w:divBdr>
        </w:div>
        <w:div w:id="1386759643">
          <w:marLeft w:val="0"/>
          <w:marRight w:val="0"/>
          <w:marTop w:val="0"/>
          <w:marBottom w:val="0"/>
          <w:divBdr>
            <w:top w:val="none" w:sz="0" w:space="0" w:color="auto"/>
            <w:left w:val="none" w:sz="0" w:space="0" w:color="auto"/>
            <w:bottom w:val="none" w:sz="0" w:space="0" w:color="auto"/>
            <w:right w:val="none" w:sz="0" w:space="0" w:color="auto"/>
          </w:divBdr>
        </w:div>
        <w:div w:id="2051297147">
          <w:marLeft w:val="0"/>
          <w:marRight w:val="0"/>
          <w:marTop w:val="0"/>
          <w:marBottom w:val="0"/>
          <w:divBdr>
            <w:top w:val="none" w:sz="0" w:space="0" w:color="auto"/>
            <w:left w:val="none" w:sz="0" w:space="0" w:color="auto"/>
            <w:bottom w:val="none" w:sz="0" w:space="0" w:color="auto"/>
            <w:right w:val="none" w:sz="0" w:space="0" w:color="auto"/>
          </w:divBdr>
        </w:div>
        <w:div w:id="908031469">
          <w:marLeft w:val="0"/>
          <w:marRight w:val="0"/>
          <w:marTop w:val="0"/>
          <w:marBottom w:val="0"/>
          <w:divBdr>
            <w:top w:val="none" w:sz="0" w:space="0" w:color="auto"/>
            <w:left w:val="none" w:sz="0" w:space="0" w:color="auto"/>
            <w:bottom w:val="none" w:sz="0" w:space="0" w:color="auto"/>
            <w:right w:val="none" w:sz="0" w:space="0" w:color="auto"/>
          </w:divBdr>
        </w:div>
        <w:div w:id="642660559">
          <w:marLeft w:val="0"/>
          <w:marRight w:val="0"/>
          <w:marTop w:val="0"/>
          <w:marBottom w:val="0"/>
          <w:divBdr>
            <w:top w:val="none" w:sz="0" w:space="0" w:color="auto"/>
            <w:left w:val="none" w:sz="0" w:space="0" w:color="auto"/>
            <w:bottom w:val="none" w:sz="0" w:space="0" w:color="auto"/>
            <w:right w:val="none" w:sz="0" w:space="0" w:color="auto"/>
          </w:divBdr>
        </w:div>
        <w:div w:id="50665255">
          <w:marLeft w:val="0"/>
          <w:marRight w:val="0"/>
          <w:marTop w:val="0"/>
          <w:marBottom w:val="0"/>
          <w:divBdr>
            <w:top w:val="none" w:sz="0" w:space="0" w:color="auto"/>
            <w:left w:val="none" w:sz="0" w:space="0" w:color="auto"/>
            <w:bottom w:val="none" w:sz="0" w:space="0" w:color="auto"/>
            <w:right w:val="none" w:sz="0" w:space="0" w:color="auto"/>
          </w:divBdr>
        </w:div>
        <w:div w:id="1145778209">
          <w:marLeft w:val="0"/>
          <w:marRight w:val="0"/>
          <w:marTop w:val="0"/>
          <w:marBottom w:val="0"/>
          <w:divBdr>
            <w:top w:val="none" w:sz="0" w:space="0" w:color="auto"/>
            <w:left w:val="none" w:sz="0" w:space="0" w:color="auto"/>
            <w:bottom w:val="none" w:sz="0" w:space="0" w:color="auto"/>
            <w:right w:val="none" w:sz="0" w:space="0" w:color="auto"/>
          </w:divBdr>
        </w:div>
        <w:div w:id="2078277944">
          <w:marLeft w:val="0"/>
          <w:marRight w:val="0"/>
          <w:marTop w:val="0"/>
          <w:marBottom w:val="0"/>
          <w:divBdr>
            <w:top w:val="none" w:sz="0" w:space="0" w:color="auto"/>
            <w:left w:val="none" w:sz="0" w:space="0" w:color="auto"/>
            <w:bottom w:val="none" w:sz="0" w:space="0" w:color="auto"/>
            <w:right w:val="none" w:sz="0" w:space="0" w:color="auto"/>
          </w:divBdr>
        </w:div>
        <w:div w:id="1073350790">
          <w:marLeft w:val="0"/>
          <w:marRight w:val="0"/>
          <w:marTop w:val="0"/>
          <w:marBottom w:val="0"/>
          <w:divBdr>
            <w:top w:val="none" w:sz="0" w:space="0" w:color="auto"/>
            <w:left w:val="none" w:sz="0" w:space="0" w:color="auto"/>
            <w:bottom w:val="none" w:sz="0" w:space="0" w:color="auto"/>
            <w:right w:val="none" w:sz="0" w:space="0" w:color="auto"/>
          </w:divBdr>
        </w:div>
        <w:div w:id="298148715">
          <w:marLeft w:val="0"/>
          <w:marRight w:val="0"/>
          <w:marTop w:val="0"/>
          <w:marBottom w:val="0"/>
          <w:divBdr>
            <w:top w:val="none" w:sz="0" w:space="0" w:color="auto"/>
            <w:left w:val="none" w:sz="0" w:space="0" w:color="auto"/>
            <w:bottom w:val="none" w:sz="0" w:space="0" w:color="auto"/>
            <w:right w:val="none" w:sz="0" w:space="0" w:color="auto"/>
          </w:divBdr>
        </w:div>
        <w:div w:id="854421407">
          <w:marLeft w:val="0"/>
          <w:marRight w:val="0"/>
          <w:marTop w:val="0"/>
          <w:marBottom w:val="0"/>
          <w:divBdr>
            <w:top w:val="none" w:sz="0" w:space="0" w:color="auto"/>
            <w:left w:val="none" w:sz="0" w:space="0" w:color="auto"/>
            <w:bottom w:val="none" w:sz="0" w:space="0" w:color="auto"/>
            <w:right w:val="none" w:sz="0" w:space="0" w:color="auto"/>
          </w:divBdr>
        </w:div>
        <w:div w:id="1435980396">
          <w:marLeft w:val="0"/>
          <w:marRight w:val="0"/>
          <w:marTop w:val="0"/>
          <w:marBottom w:val="0"/>
          <w:divBdr>
            <w:top w:val="none" w:sz="0" w:space="0" w:color="auto"/>
            <w:left w:val="none" w:sz="0" w:space="0" w:color="auto"/>
            <w:bottom w:val="none" w:sz="0" w:space="0" w:color="auto"/>
            <w:right w:val="none" w:sz="0" w:space="0" w:color="auto"/>
          </w:divBdr>
        </w:div>
        <w:div w:id="415250067">
          <w:marLeft w:val="0"/>
          <w:marRight w:val="0"/>
          <w:marTop w:val="0"/>
          <w:marBottom w:val="0"/>
          <w:divBdr>
            <w:top w:val="none" w:sz="0" w:space="0" w:color="auto"/>
            <w:left w:val="none" w:sz="0" w:space="0" w:color="auto"/>
            <w:bottom w:val="none" w:sz="0" w:space="0" w:color="auto"/>
            <w:right w:val="none" w:sz="0" w:space="0" w:color="auto"/>
          </w:divBdr>
        </w:div>
        <w:div w:id="814686453">
          <w:marLeft w:val="0"/>
          <w:marRight w:val="0"/>
          <w:marTop w:val="0"/>
          <w:marBottom w:val="0"/>
          <w:divBdr>
            <w:top w:val="none" w:sz="0" w:space="0" w:color="auto"/>
            <w:left w:val="none" w:sz="0" w:space="0" w:color="auto"/>
            <w:bottom w:val="none" w:sz="0" w:space="0" w:color="auto"/>
            <w:right w:val="none" w:sz="0" w:space="0" w:color="auto"/>
          </w:divBdr>
        </w:div>
        <w:div w:id="1762264372">
          <w:marLeft w:val="0"/>
          <w:marRight w:val="0"/>
          <w:marTop w:val="0"/>
          <w:marBottom w:val="0"/>
          <w:divBdr>
            <w:top w:val="none" w:sz="0" w:space="0" w:color="auto"/>
            <w:left w:val="none" w:sz="0" w:space="0" w:color="auto"/>
            <w:bottom w:val="none" w:sz="0" w:space="0" w:color="auto"/>
            <w:right w:val="none" w:sz="0" w:space="0" w:color="auto"/>
          </w:divBdr>
        </w:div>
        <w:div w:id="733360938">
          <w:marLeft w:val="0"/>
          <w:marRight w:val="0"/>
          <w:marTop w:val="0"/>
          <w:marBottom w:val="0"/>
          <w:divBdr>
            <w:top w:val="none" w:sz="0" w:space="0" w:color="auto"/>
            <w:left w:val="none" w:sz="0" w:space="0" w:color="auto"/>
            <w:bottom w:val="none" w:sz="0" w:space="0" w:color="auto"/>
            <w:right w:val="none" w:sz="0" w:space="0" w:color="auto"/>
          </w:divBdr>
        </w:div>
        <w:div w:id="1788814635">
          <w:marLeft w:val="0"/>
          <w:marRight w:val="0"/>
          <w:marTop w:val="0"/>
          <w:marBottom w:val="0"/>
          <w:divBdr>
            <w:top w:val="none" w:sz="0" w:space="0" w:color="auto"/>
            <w:left w:val="none" w:sz="0" w:space="0" w:color="auto"/>
            <w:bottom w:val="none" w:sz="0" w:space="0" w:color="auto"/>
            <w:right w:val="none" w:sz="0" w:space="0" w:color="auto"/>
          </w:divBdr>
        </w:div>
        <w:div w:id="2022854806">
          <w:marLeft w:val="0"/>
          <w:marRight w:val="0"/>
          <w:marTop w:val="0"/>
          <w:marBottom w:val="0"/>
          <w:divBdr>
            <w:top w:val="none" w:sz="0" w:space="0" w:color="auto"/>
            <w:left w:val="none" w:sz="0" w:space="0" w:color="auto"/>
            <w:bottom w:val="none" w:sz="0" w:space="0" w:color="auto"/>
            <w:right w:val="none" w:sz="0" w:space="0" w:color="auto"/>
          </w:divBdr>
        </w:div>
        <w:div w:id="575818022">
          <w:marLeft w:val="0"/>
          <w:marRight w:val="0"/>
          <w:marTop w:val="0"/>
          <w:marBottom w:val="0"/>
          <w:divBdr>
            <w:top w:val="none" w:sz="0" w:space="0" w:color="auto"/>
            <w:left w:val="none" w:sz="0" w:space="0" w:color="auto"/>
            <w:bottom w:val="none" w:sz="0" w:space="0" w:color="auto"/>
            <w:right w:val="none" w:sz="0" w:space="0" w:color="auto"/>
          </w:divBdr>
        </w:div>
        <w:div w:id="1112817685">
          <w:marLeft w:val="0"/>
          <w:marRight w:val="0"/>
          <w:marTop w:val="0"/>
          <w:marBottom w:val="0"/>
          <w:divBdr>
            <w:top w:val="none" w:sz="0" w:space="0" w:color="auto"/>
            <w:left w:val="none" w:sz="0" w:space="0" w:color="auto"/>
            <w:bottom w:val="none" w:sz="0" w:space="0" w:color="auto"/>
            <w:right w:val="none" w:sz="0" w:space="0" w:color="auto"/>
          </w:divBdr>
        </w:div>
      </w:divsChild>
    </w:div>
    <w:div w:id="2090343050">
      <w:bodyDiv w:val="1"/>
      <w:marLeft w:val="0"/>
      <w:marRight w:val="0"/>
      <w:marTop w:val="0"/>
      <w:marBottom w:val="0"/>
      <w:divBdr>
        <w:top w:val="none" w:sz="0" w:space="0" w:color="auto"/>
        <w:left w:val="none" w:sz="0" w:space="0" w:color="auto"/>
        <w:bottom w:val="none" w:sz="0" w:space="0" w:color="auto"/>
        <w:right w:val="none" w:sz="0" w:space="0" w:color="auto"/>
      </w:divBdr>
      <w:divsChild>
        <w:div w:id="1691954484">
          <w:marLeft w:val="0"/>
          <w:marRight w:val="0"/>
          <w:marTop w:val="0"/>
          <w:marBottom w:val="0"/>
          <w:divBdr>
            <w:top w:val="none" w:sz="0" w:space="0" w:color="auto"/>
            <w:left w:val="none" w:sz="0" w:space="0" w:color="auto"/>
            <w:bottom w:val="none" w:sz="0" w:space="0" w:color="auto"/>
            <w:right w:val="none" w:sz="0" w:space="0" w:color="auto"/>
          </w:divBdr>
        </w:div>
        <w:div w:id="759258599">
          <w:marLeft w:val="0"/>
          <w:marRight w:val="0"/>
          <w:marTop w:val="0"/>
          <w:marBottom w:val="0"/>
          <w:divBdr>
            <w:top w:val="none" w:sz="0" w:space="0" w:color="auto"/>
            <w:left w:val="none" w:sz="0" w:space="0" w:color="auto"/>
            <w:bottom w:val="none" w:sz="0" w:space="0" w:color="auto"/>
            <w:right w:val="none" w:sz="0" w:space="0" w:color="auto"/>
          </w:divBdr>
        </w:div>
        <w:div w:id="389767429">
          <w:marLeft w:val="0"/>
          <w:marRight w:val="0"/>
          <w:marTop w:val="0"/>
          <w:marBottom w:val="0"/>
          <w:divBdr>
            <w:top w:val="none" w:sz="0" w:space="0" w:color="auto"/>
            <w:left w:val="none" w:sz="0" w:space="0" w:color="auto"/>
            <w:bottom w:val="none" w:sz="0" w:space="0" w:color="auto"/>
            <w:right w:val="none" w:sz="0" w:space="0" w:color="auto"/>
          </w:divBdr>
        </w:div>
        <w:div w:id="732773071">
          <w:marLeft w:val="0"/>
          <w:marRight w:val="0"/>
          <w:marTop w:val="0"/>
          <w:marBottom w:val="0"/>
          <w:divBdr>
            <w:top w:val="none" w:sz="0" w:space="0" w:color="auto"/>
            <w:left w:val="none" w:sz="0" w:space="0" w:color="auto"/>
            <w:bottom w:val="none" w:sz="0" w:space="0" w:color="auto"/>
            <w:right w:val="none" w:sz="0" w:space="0" w:color="auto"/>
          </w:divBdr>
        </w:div>
        <w:div w:id="1048841222">
          <w:marLeft w:val="0"/>
          <w:marRight w:val="0"/>
          <w:marTop w:val="0"/>
          <w:marBottom w:val="0"/>
          <w:divBdr>
            <w:top w:val="none" w:sz="0" w:space="0" w:color="auto"/>
            <w:left w:val="none" w:sz="0" w:space="0" w:color="auto"/>
            <w:bottom w:val="none" w:sz="0" w:space="0" w:color="auto"/>
            <w:right w:val="none" w:sz="0" w:space="0" w:color="auto"/>
          </w:divBdr>
        </w:div>
        <w:div w:id="1105273211">
          <w:marLeft w:val="0"/>
          <w:marRight w:val="0"/>
          <w:marTop w:val="0"/>
          <w:marBottom w:val="0"/>
          <w:divBdr>
            <w:top w:val="none" w:sz="0" w:space="0" w:color="auto"/>
            <w:left w:val="none" w:sz="0" w:space="0" w:color="auto"/>
            <w:bottom w:val="none" w:sz="0" w:space="0" w:color="auto"/>
            <w:right w:val="none" w:sz="0" w:space="0" w:color="auto"/>
          </w:divBdr>
        </w:div>
        <w:div w:id="1888099990">
          <w:marLeft w:val="0"/>
          <w:marRight w:val="0"/>
          <w:marTop w:val="0"/>
          <w:marBottom w:val="0"/>
          <w:divBdr>
            <w:top w:val="none" w:sz="0" w:space="0" w:color="auto"/>
            <w:left w:val="none" w:sz="0" w:space="0" w:color="auto"/>
            <w:bottom w:val="none" w:sz="0" w:space="0" w:color="auto"/>
            <w:right w:val="none" w:sz="0" w:space="0" w:color="auto"/>
          </w:divBdr>
        </w:div>
        <w:div w:id="1693267286">
          <w:marLeft w:val="0"/>
          <w:marRight w:val="0"/>
          <w:marTop w:val="0"/>
          <w:marBottom w:val="0"/>
          <w:divBdr>
            <w:top w:val="none" w:sz="0" w:space="0" w:color="auto"/>
            <w:left w:val="none" w:sz="0" w:space="0" w:color="auto"/>
            <w:bottom w:val="none" w:sz="0" w:space="0" w:color="auto"/>
            <w:right w:val="none" w:sz="0" w:space="0" w:color="auto"/>
          </w:divBdr>
        </w:div>
        <w:div w:id="1157066323">
          <w:marLeft w:val="0"/>
          <w:marRight w:val="0"/>
          <w:marTop w:val="0"/>
          <w:marBottom w:val="0"/>
          <w:divBdr>
            <w:top w:val="none" w:sz="0" w:space="0" w:color="auto"/>
            <w:left w:val="none" w:sz="0" w:space="0" w:color="auto"/>
            <w:bottom w:val="none" w:sz="0" w:space="0" w:color="auto"/>
            <w:right w:val="none" w:sz="0" w:space="0" w:color="auto"/>
          </w:divBdr>
        </w:div>
        <w:div w:id="6366596">
          <w:marLeft w:val="0"/>
          <w:marRight w:val="0"/>
          <w:marTop w:val="0"/>
          <w:marBottom w:val="0"/>
          <w:divBdr>
            <w:top w:val="none" w:sz="0" w:space="0" w:color="auto"/>
            <w:left w:val="none" w:sz="0" w:space="0" w:color="auto"/>
            <w:bottom w:val="none" w:sz="0" w:space="0" w:color="auto"/>
            <w:right w:val="none" w:sz="0" w:space="0" w:color="auto"/>
          </w:divBdr>
        </w:div>
        <w:div w:id="1565678864">
          <w:marLeft w:val="0"/>
          <w:marRight w:val="0"/>
          <w:marTop w:val="0"/>
          <w:marBottom w:val="0"/>
          <w:divBdr>
            <w:top w:val="none" w:sz="0" w:space="0" w:color="auto"/>
            <w:left w:val="none" w:sz="0" w:space="0" w:color="auto"/>
            <w:bottom w:val="none" w:sz="0" w:space="0" w:color="auto"/>
            <w:right w:val="none" w:sz="0" w:space="0" w:color="auto"/>
          </w:divBdr>
        </w:div>
        <w:div w:id="1670718824">
          <w:marLeft w:val="0"/>
          <w:marRight w:val="0"/>
          <w:marTop w:val="0"/>
          <w:marBottom w:val="0"/>
          <w:divBdr>
            <w:top w:val="none" w:sz="0" w:space="0" w:color="auto"/>
            <w:left w:val="none" w:sz="0" w:space="0" w:color="auto"/>
            <w:bottom w:val="none" w:sz="0" w:space="0" w:color="auto"/>
            <w:right w:val="none" w:sz="0" w:space="0" w:color="auto"/>
          </w:divBdr>
        </w:div>
        <w:div w:id="689915123">
          <w:marLeft w:val="0"/>
          <w:marRight w:val="0"/>
          <w:marTop w:val="0"/>
          <w:marBottom w:val="0"/>
          <w:divBdr>
            <w:top w:val="none" w:sz="0" w:space="0" w:color="auto"/>
            <w:left w:val="none" w:sz="0" w:space="0" w:color="auto"/>
            <w:bottom w:val="none" w:sz="0" w:space="0" w:color="auto"/>
            <w:right w:val="none" w:sz="0" w:space="0" w:color="auto"/>
          </w:divBdr>
        </w:div>
        <w:div w:id="709034604">
          <w:marLeft w:val="0"/>
          <w:marRight w:val="0"/>
          <w:marTop w:val="0"/>
          <w:marBottom w:val="0"/>
          <w:divBdr>
            <w:top w:val="none" w:sz="0" w:space="0" w:color="auto"/>
            <w:left w:val="none" w:sz="0" w:space="0" w:color="auto"/>
            <w:bottom w:val="none" w:sz="0" w:space="0" w:color="auto"/>
            <w:right w:val="none" w:sz="0" w:space="0" w:color="auto"/>
          </w:divBdr>
        </w:div>
        <w:div w:id="1856117015">
          <w:marLeft w:val="0"/>
          <w:marRight w:val="0"/>
          <w:marTop w:val="0"/>
          <w:marBottom w:val="0"/>
          <w:divBdr>
            <w:top w:val="none" w:sz="0" w:space="0" w:color="auto"/>
            <w:left w:val="none" w:sz="0" w:space="0" w:color="auto"/>
            <w:bottom w:val="none" w:sz="0" w:space="0" w:color="auto"/>
            <w:right w:val="none" w:sz="0" w:space="0" w:color="auto"/>
          </w:divBdr>
        </w:div>
        <w:div w:id="253561223">
          <w:marLeft w:val="0"/>
          <w:marRight w:val="0"/>
          <w:marTop w:val="0"/>
          <w:marBottom w:val="0"/>
          <w:divBdr>
            <w:top w:val="none" w:sz="0" w:space="0" w:color="auto"/>
            <w:left w:val="none" w:sz="0" w:space="0" w:color="auto"/>
            <w:bottom w:val="none" w:sz="0" w:space="0" w:color="auto"/>
            <w:right w:val="none" w:sz="0" w:space="0" w:color="auto"/>
          </w:divBdr>
        </w:div>
        <w:div w:id="281886037">
          <w:marLeft w:val="0"/>
          <w:marRight w:val="0"/>
          <w:marTop w:val="0"/>
          <w:marBottom w:val="0"/>
          <w:divBdr>
            <w:top w:val="none" w:sz="0" w:space="0" w:color="auto"/>
            <w:left w:val="none" w:sz="0" w:space="0" w:color="auto"/>
            <w:bottom w:val="none" w:sz="0" w:space="0" w:color="auto"/>
            <w:right w:val="none" w:sz="0" w:space="0" w:color="auto"/>
          </w:divBdr>
        </w:div>
        <w:div w:id="143863946">
          <w:marLeft w:val="0"/>
          <w:marRight w:val="0"/>
          <w:marTop w:val="0"/>
          <w:marBottom w:val="0"/>
          <w:divBdr>
            <w:top w:val="none" w:sz="0" w:space="0" w:color="auto"/>
            <w:left w:val="none" w:sz="0" w:space="0" w:color="auto"/>
            <w:bottom w:val="none" w:sz="0" w:space="0" w:color="auto"/>
            <w:right w:val="none" w:sz="0" w:space="0" w:color="auto"/>
          </w:divBdr>
        </w:div>
        <w:div w:id="719016502">
          <w:marLeft w:val="0"/>
          <w:marRight w:val="0"/>
          <w:marTop w:val="0"/>
          <w:marBottom w:val="0"/>
          <w:divBdr>
            <w:top w:val="none" w:sz="0" w:space="0" w:color="auto"/>
            <w:left w:val="none" w:sz="0" w:space="0" w:color="auto"/>
            <w:bottom w:val="none" w:sz="0" w:space="0" w:color="auto"/>
            <w:right w:val="none" w:sz="0" w:space="0" w:color="auto"/>
          </w:divBdr>
        </w:div>
        <w:div w:id="80490633">
          <w:marLeft w:val="0"/>
          <w:marRight w:val="0"/>
          <w:marTop w:val="0"/>
          <w:marBottom w:val="0"/>
          <w:divBdr>
            <w:top w:val="none" w:sz="0" w:space="0" w:color="auto"/>
            <w:left w:val="none" w:sz="0" w:space="0" w:color="auto"/>
            <w:bottom w:val="none" w:sz="0" w:space="0" w:color="auto"/>
            <w:right w:val="none" w:sz="0" w:space="0" w:color="auto"/>
          </w:divBdr>
        </w:div>
        <w:div w:id="396126742">
          <w:marLeft w:val="0"/>
          <w:marRight w:val="0"/>
          <w:marTop w:val="0"/>
          <w:marBottom w:val="0"/>
          <w:divBdr>
            <w:top w:val="none" w:sz="0" w:space="0" w:color="auto"/>
            <w:left w:val="none" w:sz="0" w:space="0" w:color="auto"/>
            <w:bottom w:val="none" w:sz="0" w:space="0" w:color="auto"/>
            <w:right w:val="none" w:sz="0" w:space="0" w:color="auto"/>
          </w:divBdr>
        </w:div>
        <w:div w:id="2033456270">
          <w:marLeft w:val="0"/>
          <w:marRight w:val="0"/>
          <w:marTop w:val="0"/>
          <w:marBottom w:val="0"/>
          <w:divBdr>
            <w:top w:val="none" w:sz="0" w:space="0" w:color="auto"/>
            <w:left w:val="none" w:sz="0" w:space="0" w:color="auto"/>
            <w:bottom w:val="none" w:sz="0" w:space="0" w:color="auto"/>
            <w:right w:val="none" w:sz="0" w:space="0" w:color="auto"/>
          </w:divBdr>
        </w:div>
        <w:div w:id="698509664">
          <w:marLeft w:val="0"/>
          <w:marRight w:val="0"/>
          <w:marTop w:val="0"/>
          <w:marBottom w:val="0"/>
          <w:divBdr>
            <w:top w:val="none" w:sz="0" w:space="0" w:color="auto"/>
            <w:left w:val="none" w:sz="0" w:space="0" w:color="auto"/>
            <w:bottom w:val="none" w:sz="0" w:space="0" w:color="auto"/>
            <w:right w:val="none" w:sz="0" w:space="0" w:color="auto"/>
          </w:divBdr>
        </w:div>
        <w:div w:id="729769570">
          <w:marLeft w:val="0"/>
          <w:marRight w:val="0"/>
          <w:marTop w:val="0"/>
          <w:marBottom w:val="0"/>
          <w:divBdr>
            <w:top w:val="none" w:sz="0" w:space="0" w:color="auto"/>
            <w:left w:val="none" w:sz="0" w:space="0" w:color="auto"/>
            <w:bottom w:val="none" w:sz="0" w:space="0" w:color="auto"/>
            <w:right w:val="none" w:sz="0" w:space="0" w:color="auto"/>
          </w:divBdr>
        </w:div>
        <w:div w:id="1423376600">
          <w:marLeft w:val="0"/>
          <w:marRight w:val="0"/>
          <w:marTop w:val="0"/>
          <w:marBottom w:val="0"/>
          <w:divBdr>
            <w:top w:val="none" w:sz="0" w:space="0" w:color="auto"/>
            <w:left w:val="none" w:sz="0" w:space="0" w:color="auto"/>
            <w:bottom w:val="none" w:sz="0" w:space="0" w:color="auto"/>
            <w:right w:val="none" w:sz="0" w:space="0" w:color="auto"/>
          </w:divBdr>
        </w:div>
        <w:div w:id="1915623823">
          <w:marLeft w:val="0"/>
          <w:marRight w:val="0"/>
          <w:marTop w:val="0"/>
          <w:marBottom w:val="0"/>
          <w:divBdr>
            <w:top w:val="none" w:sz="0" w:space="0" w:color="auto"/>
            <w:left w:val="none" w:sz="0" w:space="0" w:color="auto"/>
            <w:bottom w:val="none" w:sz="0" w:space="0" w:color="auto"/>
            <w:right w:val="none" w:sz="0" w:space="0" w:color="auto"/>
          </w:divBdr>
        </w:div>
        <w:div w:id="411702365">
          <w:marLeft w:val="0"/>
          <w:marRight w:val="0"/>
          <w:marTop w:val="0"/>
          <w:marBottom w:val="0"/>
          <w:divBdr>
            <w:top w:val="none" w:sz="0" w:space="0" w:color="auto"/>
            <w:left w:val="none" w:sz="0" w:space="0" w:color="auto"/>
            <w:bottom w:val="none" w:sz="0" w:space="0" w:color="auto"/>
            <w:right w:val="none" w:sz="0" w:space="0" w:color="auto"/>
          </w:divBdr>
        </w:div>
        <w:div w:id="963123270">
          <w:marLeft w:val="0"/>
          <w:marRight w:val="0"/>
          <w:marTop w:val="0"/>
          <w:marBottom w:val="0"/>
          <w:divBdr>
            <w:top w:val="none" w:sz="0" w:space="0" w:color="auto"/>
            <w:left w:val="none" w:sz="0" w:space="0" w:color="auto"/>
            <w:bottom w:val="none" w:sz="0" w:space="0" w:color="auto"/>
            <w:right w:val="none" w:sz="0" w:space="0" w:color="auto"/>
          </w:divBdr>
        </w:div>
        <w:div w:id="1127427066">
          <w:marLeft w:val="0"/>
          <w:marRight w:val="0"/>
          <w:marTop w:val="0"/>
          <w:marBottom w:val="0"/>
          <w:divBdr>
            <w:top w:val="none" w:sz="0" w:space="0" w:color="auto"/>
            <w:left w:val="none" w:sz="0" w:space="0" w:color="auto"/>
            <w:bottom w:val="none" w:sz="0" w:space="0" w:color="auto"/>
            <w:right w:val="none" w:sz="0" w:space="0" w:color="auto"/>
          </w:divBdr>
        </w:div>
        <w:div w:id="1002780106">
          <w:marLeft w:val="0"/>
          <w:marRight w:val="0"/>
          <w:marTop w:val="0"/>
          <w:marBottom w:val="0"/>
          <w:divBdr>
            <w:top w:val="none" w:sz="0" w:space="0" w:color="auto"/>
            <w:left w:val="none" w:sz="0" w:space="0" w:color="auto"/>
            <w:bottom w:val="none" w:sz="0" w:space="0" w:color="auto"/>
            <w:right w:val="none" w:sz="0" w:space="0" w:color="auto"/>
          </w:divBdr>
        </w:div>
        <w:div w:id="798037460">
          <w:marLeft w:val="0"/>
          <w:marRight w:val="0"/>
          <w:marTop w:val="0"/>
          <w:marBottom w:val="0"/>
          <w:divBdr>
            <w:top w:val="none" w:sz="0" w:space="0" w:color="auto"/>
            <w:left w:val="none" w:sz="0" w:space="0" w:color="auto"/>
            <w:bottom w:val="none" w:sz="0" w:space="0" w:color="auto"/>
            <w:right w:val="none" w:sz="0" w:space="0" w:color="auto"/>
          </w:divBdr>
        </w:div>
        <w:div w:id="1961105323">
          <w:marLeft w:val="0"/>
          <w:marRight w:val="0"/>
          <w:marTop w:val="0"/>
          <w:marBottom w:val="0"/>
          <w:divBdr>
            <w:top w:val="none" w:sz="0" w:space="0" w:color="auto"/>
            <w:left w:val="none" w:sz="0" w:space="0" w:color="auto"/>
            <w:bottom w:val="none" w:sz="0" w:space="0" w:color="auto"/>
            <w:right w:val="none" w:sz="0" w:space="0" w:color="auto"/>
          </w:divBdr>
        </w:div>
        <w:div w:id="359207256">
          <w:marLeft w:val="0"/>
          <w:marRight w:val="0"/>
          <w:marTop w:val="0"/>
          <w:marBottom w:val="0"/>
          <w:divBdr>
            <w:top w:val="none" w:sz="0" w:space="0" w:color="auto"/>
            <w:left w:val="none" w:sz="0" w:space="0" w:color="auto"/>
            <w:bottom w:val="none" w:sz="0" w:space="0" w:color="auto"/>
            <w:right w:val="none" w:sz="0" w:space="0" w:color="auto"/>
          </w:divBdr>
        </w:div>
        <w:div w:id="2046054004">
          <w:marLeft w:val="0"/>
          <w:marRight w:val="0"/>
          <w:marTop w:val="0"/>
          <w:marBottom w:val="0"/>
          <w:divBdr>
            <w:top w:val="none" w:sz="0" w:space="0" w:color="auto"/>
            <w:left w:val="none" w:sz="0" w:space="0" w:color="auto"/>
            <w:bottom w:val="none" w:sz="0" w:space="0" w:color="auto"/>
            <w:right w:val="none" w:sz="0" w:space="0" w:color="auto"/>
          </w:divBdr>
        </w:div>
        <w:div w:id="1354724147">
          <w:marLeft w:val="0"/>
          <w:marRight w:val="0"/>
          <w:marTop w:val="0"/>
          <w:marBottom w:val="0"/>
          <w:divBdr>
            <w:top w:val="none" w:sz="0" w:space="0" w:color="auto"/>
            <w:left w:val="none" w:sz="0" w:space="0" w:color="auto"/>
            <w:bottom w:val="none" w:sz="0" w:space="0" w:color="auto"/>
            <w:right w:val="none" w:sz="0" w:space="0" w:color="auto"/>
          </w:divBdr>
        </w:div>
        <w:div w:id="594287445">
          <w:marLeft w:val="0"/>
          <w:marRight w:val="0"/>
          <w:marTop w:val="0"/>
          <w:marBottom w:val="0"/>
          <w:divBdr>
            <w:top w:val="none" w:sz="0" w:space="0" w:color="auto"/>
            <w:left w:val="none" w:sz="0" w:space="0" w:color="auto"/>
            <w:bottom w:val="none" w:sz="0" w:space="0" w:color="auto"/>
            <w:right w:val="none" w:sz="0" w:space="0" w:color="auto"/>
          </w:divBdr>
        </w:div>
        <w:div w:id="615716422">
          <w:marLeft w:val="0"/>
          <w:marRight w:val="0"/>
          <w:marTop w:val="0"/>
          <w:marBottom w:val="0"/>
          <w:divBdr>
            <w:top w:val="none" w:sz="0" w:space="0" w:color="auto"/>
            <w:left w:val="none" w:sz="0" w:space="0" w:color="auto"/>
            <w:bottom w:val="none" w:sz="0" w:space="0" w:color="auto"/>
            <w:right w:val="none" w:sz="0" w:space="0" w:color="auto"/>
          </w:divBdr>
        </w:div>
        <w:div w:id="134297484">
          <w:marLeft w:val="0"/>
          <w:marRight w:val="0"/>
          <w:marTop w:val="0"/>
          <w:marBottom w:val="0"/>
          <w:divBdr>
            <w:top w:val="none" w:sz="0" w:space="0" w:color="auto"/>
            <w:left w:val="none" w:sz="0" w:space="0" w:color="auto"/>
            <w:bottom w:val="none" w:sz="0" w:space="0" w:color="auto"/>
            <w:right w:val="none" w:sz="0" w:space="0" w:color="auto"/>
          </w:divBdr>
        </w:div>
        <w:div w:id="52436375">
          <w:marLeft w:val="0"/>
          <w:marRight w:val="0"/>
          <w:marTop w:val="0"/>
          <w:marBottom w:val="0"/>
          <w:divBdr>
            <w:top w:val="none" w:sz="0" w:space="0" w:color="auto"/>
            <w:left w:val="none" w:sz="0" w:space="0" w:color="auto"/>
            <w:bottom w:val="none" w:sz="0" w:space="0" w:color="auto"/>
            <w:right w:val="none" w:sz="0" w:space="0" w:color="auto"/>
          </w:divBdr>
        </w:div>
        <w:div w:id="1213616025">
          <w:marLeft w:val="0"/>
          <w:marRight w:val="0"/>
          <w:marTop w:val="0"/>
          <w:marBottom w:val="0"/>
          <w:divBdr>
            <w:top w:val="none" w:sz="0" w:space="0" w:color="auto"/>
            <w:left w:val="none" w:sz="0" w:space="0" w:color="auto"/>
            <w:bottom w:val="none" w:sz="0" w:space="0" w:color="auto"/>
            <w:right w:val="none" w:sz="0" w:space="0" w:color="auto"/>
          </w:divBdr>
        </w:div>
        <w:div w:id="1029723724">
          <w:marLeft w:val="0"/>
          <w:marRight w:val="0"/>
          <w:marTop w:val="0"/>
          <w:marBottom w:val="0"/>
          <w:divBdr>
            <w:top w:val="none" w:sz="0" w:space="0" w:color="auto"/>
            <w:left w:val="none" w:sz="0" w:space="0" w:color="auto"/>
            <w:bottom w:val="none" w:sz="0" w:space="0" w:color="auto"/>
            <w:right w:val="none" w:sz="0" w:space="0" w:color="auto"/>
          </w:divBdr>
        </w:div>
        <w:div w:id="1138455624">
          <w:marLeft w:val="0"/>
          <w:marRight w:val="0"/>
          <w:marTop w:val="0"/>
          <w:marBottom w:val="0"/>
          <w:divBdr>
            <w:top w:val="none" w:sz="0" w:space="0" w:color="auto"/>
            <w:left w:val="none" w:sz="0" w:space="0" w:color="auto"/>
            <w:bottom w:val="none" w:sz="0" w:space="0" w:color="auto"/>
            <w:right w:val="none" w:sz="0" w:space="0" w:color="auto"/>
          </w:divBdr>
        </w:div>
        <w:div w:id="405229125">
          <w:marLeft w:val="0"/>
          <w:marRight w:val="0"/>
          <w:marTop w:val="0"/>
          <w:marBottom w:val="0"/>
          <w:divBdr>
            <w:top w:val="none" w:sz="0" w:space="0" w:color="auto"/>
            <w:left w:val="none" w:sz="0" w:space="0" w:color="auto"/>
            <w:bottom w:val="none" w:sz="0" w:space="0" w:color="auto"/>
            <w:right w:val="none" w:sz="0" w:space="0" w:color="auto"/>
          </w:divBdr>
        </w:div>
        <w:div w:id="1453207761">
          <w:marLeft w:val="0"/>
          <w:marRight w:val="0"/>
          <w:marTop w:val="0"/>
          <w:marBottom w:val="0"/>
          <w:divBdr>
            <w:top w:val="none" w:sz="0" w:space="0" w:color="auto"/>
            <w:left w:val="none" w:sz="0" w:space="0" w:color="auto"/>
            <w:bottom w:val="none" w:sz="0" w:space="0" w:color="auto"/>
            <w:right w:val="none" w:sz="0" w:space="0" w:color="auto"/>
          </w:divBdr>
        </w:div>
        <w:div w:id="1519386895">
          <w:marLeft w:val="0"/>
          <w:marRight w:val="0"/>
          <w:marTop w:val="0"/>
          <w:marBottom w:val="0"/>
          <w:divBdr>
            <w:top w:val="none" w:sz="0" w:space="0" w:color="auto"/>
            <w:left w:val="none" w:sz="0" w:space="0" w:color="auto"/>
            <w:bottom w:val="none" w:sz="0" w:space="0" w:color="auto"/>
            <w:right w:val="none" w:sz="0" w:space="0" w:color="auto"/>
          </w:divBdr>
        </w:div>
        <w:div w:id="755437140">
          <w:marLeft w:val="0"/>
          <w:marRight w:val="0"/>
          <w:marTop w:val="0"/>
          <w:marBottom w:val="0"/>
          <w:divBdr>
            <w:top w:val="none" w:sz="0" w:space="0" w:color="auto"/>
            <w:left w:val="none" w:sz="0" w:space="0" w:color="auto"/>
            <w:bottom w:val="none" w:sz="0" w:space="0" w:color="auto"/>
            <w:right w:val="none" w:sz="0" w:space="0" w:color="auto"/>
          </w:divBdr>
        </w:div>
        <w:div w:id="1209294960">
          <w:marLeft w:val="0"/>
          <w:marRight w:val="0"/>
          <w:marTop w:val="0"/>
          <w:marBottom w:val="0"/>
          <w:divBdr>
            <w:top w:val="none" w:sz="0" w:space="0" w:color="auto"/>
            <w:left w:val="none" w:sz="0" w:space="0" w:color="auto"/>
            <w:bottom w:val="none" w:sz="0" w:space="0" w:color="auto"/>
            <w:right w:val="none" w:sz="0" w:space="0" w:color="auto"/>
          </w:divBdr>
        </w:div>
        <w:div w:id="1033311964">
          <w:marLeft w:val="0"/>
          <w:marRight w:val="0"/>
          <w:marTop w:val="0"/>
          <w:marBottom w:val="0"/>
          <w:divBdr>
            <w:top w:val="none" w:sz="0" w:space="0" w:color="auto"/>
            <w:left w:val="none" w:sz="0" w:space="0" w:color="auto"/>
            <w:bottom w:val="none" w:sz="0" w:space="0" w:color="auto"/>
            <w:right w:val="none" w:sz="0" w:space="0" w:color="auto"/>
          </w:divBdr>
        </w:div>
        <w:div w:id="2082822576">
          <w:marLeft w:val="0"/>
          <w:marRight w:val="0"/>
          <w:marTop w:val="0"/>
          <w:marBottom w:val="0"/>
          <w:divBdr>
            <w:top w:val="none" w:sz="0" w:space="0" w:color="auto"/>
            <w:left w:val="none" w:sz="0" w:space="0" w:color="auto"/>
            <w:bottom w:val="none" w:sz="0" w:space="0" w:color="auto"/>
            <w:right w:val="none" w:sz="0" w:space="0" w:color="auto"/>
          </w:divBdr>
        </w:div>
        <w:div w:id="1330019263">
          <w:marLeft w:val="0"/>
          <w:marRight w:val="0"/>
          <w:marTop w:val="0"/>
          <w:marBottom w:val="0"/>
          <w:divBdr>
            <w:top w:val="none" w:sz="0" w:space="0" w:color="auto"/>
            <w:left w:val="none" w:sz="0" w:space="0" w:color="auto"/>
            <w:bottom w:val="none" w:sz="0" w:space="0" w:color="auto"/>
            <w:right w:val="none" w:sz="0" w:space="0" w:color="auto"/>
          </w:divBdr>
        </w:div>
        <w:div w:id="1800106258">
          <w:marLeft w:val="0"/>
          <w:marRight w:val="0"/>
          <w:marTop w:val="0"/>
          <w:marBottom w:val="0"/>
          <w:divBdr>
            <w:top w:val="none" w:sz="0" w:space="0" w:color="auto"/>
            <w:left w:val="none" w:sz="0" w:space="0" w:color="auto"/>
            <w:bottom w:val="none" w:sz="0" w:space="0" w:color="auto"/>
            <w:right w:val="none" w:sz="0" w:space="0" w:color="auto"/>
          </w:divBdr>
        </w:div>
        <w:div w:id="1948459996">
          <w:marLeft w:val="0"/>
          <w:marRight w:val="0"/>
          <w:marTop w:val="0"/>
          <w:marBottom w:val="0"/>
          <w:divBdr>
            <w:top w:val="none" w:sz="0" w:space="0" w:color="auto"/>
            <w:left w:val="none" w:sz="0" w:space="0" w:color="auto"/>
            <w:bottom w:val="none" w:sz="0" w:space="0" w:color="auto"/>
            <w:right w:val="none" w:sz="0" w:space="0" w:color="auto"/>
          </w:divBdr>
        </w:div>
        <w:div w:id="848446267">
          <w:marLeft w:val="0"/>
          <w:marRight w:val="0"/>
          <w:marTop w:val="0"/>
          <w:marBottom w:val="0"/>
          <w:divBdr>
            <w:top w:val="none" w:sz="0" w:space="0" w:color="auto"/>
            <w:left w:val="none" w:sz="0" w:space="0" w:color="auto"/>
            <w:bottom w:val="none" w:sz="0" w:space="0" w:color="auto"/>
            <w:right w:val="none" w:sz="0" w:space="0" w:color="auto"/>
          </w:divBdr>
        </w:div>
        <w:div w:id="1387071379">
          <w:marLeft w:val="0"/>
          <w:marRight w:val="0"/>
          <w:marTop w:val="0"/>
          <w:marBottom w:val="0"/>
          <w:divBdr>
            <w:top w:val="none" w:sz="0" w:space="0" w:color="auto"/>
            <w:left w:val="none" w:sz="0" w:space="0" w:color="auto"/>
            <w:bottom w:val="none" w:sz="0" w:space="0" w:color="auto"/>
            <w:right w:val="none" w:sz="0" w:space="0" w:color="auto"/>
          </w:divBdr>
        </w:div>
        <w:div w:id="235483307">
          <w:marLeft w:val="0"/>
          <w:marRight w:val="0"/>
          <w:marTop w:val="0"/>
          <w:marBottom w:val="0"/>
          <w:divBdr>
            <w:top w:val="none" w:sz="0" w:space="0" w:color="auto"/>
            <w:left w:val="none" w:sz="0" w:space="0" w:color="auto"/>
            <w:bottom w:val="none" w:sz="0" w:space="0" w:color="auto"/>
            <w:right w:val="none" w:sz="0" w:space="0" w:color="auto"/>
          </w:divBdr>
        </w:div>
        <w:div w:id="767969098">
          <w:marLeft w:val="0"/>
          <w:marRight w:val="0"/>
          <w:marTop w:val="0"/>
          <w:marBottom w:val="0"/>
          <w:divBdr>
            <w:top w:val="none" w:sz="0" w:space="0" w:color="auto"/>
            <w:left w:val="none" w:sz="0" w:space="0" w:color="auto"/>
            <w:bottom w:val="none" w:sz="0" w:space="0" w:color="auto"/>
            <w:right w:val="none" w:sz="0" w:space="0" w:color="auto"/>
          </w:divBdr>
        </w:div>
        <w:div w:id="1007744">
          <w:marLeft w:val="0"/>
          <w:marRight w:val="0"/>
          <w:marTop w:val="0"/>
          <w:marBottom w:val="0"/>
          <w:divBdr>
            <w:top w:val="none" w:sz="0" w:space="0" w:color="auto"/>
            <w:left w:val="none" w:sz="0" w:space="0" w:color="auto"/>
            <w:bottom w:val="none" w:sz="0" w:space="0" w:color="auto"/>
            <w:right w:val="none" w:sz="0" w:space="0" w:color="auto"/>
          </w:divBdr>
        </w:div>
        <w:div w:id="727144430">
          <w:marLeft w:val="0"/>
          <w:marRight w:val="0"/>
          <w:marTop w:val="0"/>
          <w:marBottom w:val="0"/>
          <w:divBdr>
            <w:top w:val="none" w:sz="0" w:space="0" w:color="auto"/>
            <w:left w:val="none" w:sz="0" w:space="0" w:color="auto"/>
            <w:bottom w:val="none" w:sz="0" w:space="0" w:color="auto"/>
            <w:right w:val="none" w:sz="0" w:space="0" w:color="auto"/>
          </w:divBdr>
        </w:div>
        <w:div w:id="1939747935">
          <w:marLeft w:val="0"/>
          <w:marRight w:val="0"/>
          <w:marTop w:val="0"/>
          <w:marBottom w:val="0"/>
          <w:divBdr>
            <w:top w:val="none" w:sz="0" w:space="0" w:color="auto"/>
            <w:left w:val="none" w:sz="0" w:space="0" w:color="auto"/>
            <w:bottom w:val="none" w:sz="0" w:space="0" w:color="auto"/>
            <w:right w:val="none" w:sz="0" w:space="0" w:color="auto"/>
          </w:divBdr>
        </w:div>
        <w:div w:id="1230069934">
          <w:marLeft w:val="0"/>
          <w:marRight w:val="0"/>
          <w:marTop w:val="0"/>
          <w:marBottom w:val="0"/>
          <w:divBdr>
            <w:top w:val="none" w:sz="0" w:space="0" w:color="auto"/>
            <w:left w:val="none" w:sz="0" w:space="0" w:color="auto"/>
            <w:bottom w:val="none" w:sz="0" w:space="0" w:color="auto"/>
            <w:right w:val="none" w:sz="0" w:space="0" w:color="auto"/>
          </w:divBdr>
        </w:div>
        <w:div w:id="283968841">
          <w:marLeft w:val="0"/>
          <w:marRight w:val="0"/>
          <w:marTop w:val="0"/>
          <w:marBottom w:val="0"/>
          <w:divBdr>
            <w:top w:val="none" w:sz="0" w:space="0" w:color="auto"/>
            <w:left w:val="none" w:sz="0" w:space="0" w:color="auto"/>
            <w:bottom w:val="none" w:sz="0" w:space="0" w:color="auto"/>
            <w:right w:val="none" w:sz="0" w:space="0" w:color="auto"/>
          </w:divBdr>
        </w:div>
        <w:div w:id="1062754234">
          <w:marLeft w:val="0"/>
          <w:marRight w:val="0"/>
          <w:marTop w:val="0"/>
          <w:marBottom w:val="0"/>
          <w:divBdr>
            <w:top w:val="none" w:sz="0" w:space="0" w:color="auto"/>
            <w:left w:val="none" w:sz="0" w:space="0" w:color="auto"/>
            <w:bottom w:val="none" w:sz="0" w:space="0" w:color="auto"/>
            <w:right w:val="none" w:sz="0" w:space="0" w:color="auto"/>
          </w:divBdr>
        </w:div>
        <w:div w:id="448553432">
          <w:marLeft w:val="0"/>
          <w:marRight w:val="0"/>
          <w:marTop w:val="0"/>
          <w:marBottom w:val="0"/>
          <w:divBdr>
            <w:top w:val="none" w:sz="0" w:space="0" w:color="auto"/>
            <w:left w:val="none" w:sz="0" w:space="0" w:color="auto"/>
            <w:bottom w:val="none" w:sz="0" w:space="0" w:color="auto"/>
            <w:right w:val="none" w:sz="0" w:space="0" w:color="auto"/>
          </w:divBdr>
        </w:div>
        <w:div w:id="137353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7601</Characters>
  <Application>Microsoft Office Word</Application>
  <DocSecurity>4</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pigoni</dc:creator>
  <cp:keywords/>
  <dc:description/>
  <cp:lastModifiedBy>nicoletta giangare</cp:lastModifiedBy>
  <cp:revision>2</cp:revision>
  <cp:lastPrinted>2017-05-08T07:15:00Z</cp:lastPrinted>
  <dcterms:created xsi:type="dcterms:W3CDTF">2017-07-31T12:27:00Z</dcterms:created>
  <dcterms:modified xsi:type="dcterms:W3CDTF">2017-07-31T12:27:00Z</dcterms:modified>
</cp:coreProperties>
</file>